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EAA1F" w14:textId="77777777" w:rsidR="00140F81" w:rsidRDefault="004A5082">
      <w:pPr>
        <w:pStyle w:val="Corpotesto"/>
        <w:ind w:left="335"/>
      </w:pPr>
      <w:r>
        <w:rPr>
          <w:spacing w:val="53"/>
        </w:rPr>
        <w:t xml:space="preserve"> </w:t>
      </w:r>
      <w:r>
        <w:rPr>
          <w:spacing w:val="129"/>
        </w:rPr>
        <w:t xml:space="preserve"> </w:t>
      </w:r>
    </w:p>
    <w:p w14:paraId="5371387C" w14:textId="77777777" w:rsidR="00140F81" w:rsidRDefault="00140F81">
      <w:pPr>
        <w:pStyle w:val="Corpotesto"/>
      </w:pPr>
    </w:p>
    <w:p w14:paraId="3990C2FE" w14:textId="77777777" w:rsidR="00140F81" w:rsidRDefault="00140F81">
      <w:pPr>
        <w:pStyle w:val="Corpotesto"/>
      </w:pPr>
    </w:p>
    <w:p w14:paraId="01954ADE" w14:textId="77777777" w:rsidR="00140F81" w:rsidRDefault="00140F81">
      <w:pPr>
        <w:pStyle w:val="Corpotesto"/>
      </w:pPr>
    </w:p>
    <w:p w14:paraId="5765C9CA" w14:textId="77777777" w:rsidR="00140F81" w:rsidRDefault="00140F81">
      <w:pPr>
        <w:pStyle w:val="Corpotesto"/>
      </w:pPr>
    </w:p>
    <w:p w14:paraId="76FB2B7D" w14:textId="77777777" w:rsidR="00140F81" w:rsidRDefault="00140F81">
      <w:pPr>
        <w:pStyle w:val="Corpotesto"/>
        <w:spacing w:before="11"/>
      </w:pPr>
    </w:p>
    <w:p w14:paraId="1CC04F4D" w14:textId="686E21A0" w:rsidR="000E654C" w:rsidRDefault="004A5082" w:rsidP="00E12AAF">
      <w:pPr>
        <w:pStyle w:val="Titolo"/>
        <w:spacing w:line="360" w:lineRule="auto"/>
        <w:ind w:left="0" w:right="-11" w:firstLine="0"/>
        <w:rPr>
          <w:spacing w:val="1"/>
        </w:rPr>
      </w:pPr>
      <w:r>
        <w:t xml:space="preserve">Allegato </w:t>
      </w:r>
      <w:r w:rsidR="00E12AAF">
        <w:t>5</w:t>
      </w:r>
    </w:p>
    <w:p w14:paraId="18AEFE3D" w14:textId="77777777" w:rsidR="00140F81" w:rsidRDefault="000E654C" w:rsidP="000E654C">
      <w:pPr>
        <w:pStyle w:val="Titolo"/>
        <w:spacing w:line="360" w:lineRule="auto"/>
        <w:ind w:left="0" w:right="-11" w:firstLine="0"/>
        <w:jc w:val="center"/>
        <w:rPr>
          <w:spacing w:val="-2"/>
        </w:rPr>
      </w:pPr>
      <w:r>
        <w:rPr>
          <w:spacing w:val="-2"/>
        </w:rPr>
        <w:t>MODELLO OFFERTA ECONOMICA</w:t>
      </w:r>
    </w:p>
    <w:p w14:paraId="0C5C25A8" w14:textId="77777777" w:rsidR="001C4C21" w:rsidRDefault="001C4C21" w:rsidP="000E654C">
      <w:pPr>
        <w:pStyle w:val="Titolo"/>
        <w:spacing w:line="360" w:lineRule="auto"/>
        <w:ind w:left="0" w:right="-11" w:firstLine="0"/>
        <w:jc w:val="center"/>
        <w:rPr>
          <w:spacing w:val="-2"/>
        </w:rPr>
      </w:pPr>
    </w:p>
    <w:p w14:paraId="461D5A0C" w14:textId="77777777" w:rsidR="001C4C21" w:rsidRDefault="001C4C21" w:rsidP="000E654C">
      <w:pPr>
        <w:pStyle w:val="Titolo"/>
        <w:spacing w:line="360" w:lineRule="auto"/>
        <w:ind w:left="0" w:right="-11" w:firstLine="0"/>
        <w:jc w:val="center"/>
      </w:pPr>
    </w:p>
    <w:p w14:paraId="6F146B27" w14:textId="77777777" w:rsidR="00140F81" w:rsidRDefault="00140F81">
      <w:pPr>
        <w:pStyle w:val="Corpotesto"/>
        <w:spacing w:before="7"/>
        <w:rPr>
          <w:b/>
          <w:sz w:val="30"/>
        </w:rPr>
      </w:pPr>
    </w:p>
    <w:p w14:paraId="7D5FAD7A" w14:textId="77777777" w:rsidR="001C4C21" w:rsidRDefault="001C4C21" w:rsidP="001C4C21">
      <w:pPr>
        <w:spacing w:line="307" w:lineRule="auto"/>
        <w:jc w:val="both"/>
        <w:rPr>
          <w:b/>
          <w:sz w:val="24"/>
          <w:szCs w:val="24"/>
        </w:rPr>
      </w:pPr>
      <w:r w:rsidRPr="006B47E6">
        <w:rPr>
          <w:b/>
          <w:sz w:val="24"/>
          <w:szCs w:val="24"/>
        </w:rPr>
        <w:t>PROCEDURA APERTA TELEMATICA PER L’ACQUISTO DI ATTREZZATURE PER IL MIGLIORAMENTO DELLA RACCOLATA DIFFERENZIATA NEI SETTORI ORDINARI SOPRA SOGLIA COMUNITARIA CON APPLICAZIONE DEL CRITERIO DELL’OFFERTA ECONOMICAMENTE PIÙ VANTAGGIOSA INDIVIDUATA SULLA BASE DEL MIGLIOR RAPPORTO QUALITÀ/PREZZO, AI SENSI DEGLI ARTICOLI 71 E 108 DEL CODICE</w:t>
      </w:r>
    </w:p>
    <w:p w14:paraId="5A8F1A54" w14:textId="77777777" w:rsidR="001C4C21" w:rsidRPr="006B47E6" w:rsidRDefault="001C4C21" w:rsidP="001C4C21">
      <w:pPr>
        <w:spacing w:line="307" w:lineRule="auto"/>
        <w:jc w:val="both"/>
        <w:rPr>
          <w:b/>
          <w:sz w:val="24"/>
          <w:szCs w:val="24"/>
        </w:rPr>
      </w:pPr>
    </w:p>
    <w:p w14:paraId="3EF1EFD8" w14:textId="77777777" w:rsidR="001C4C21" w:rsidRPr="006B47E6" w:rsidRDefault="001C4C21" w:rsidP="001C4C21">
      <w:pPr>
        <w:spacing w:line="307" w:lineRule="auto"/>
        <w:rPr>
          <w:b/>
          <w:sz w:val="24"/>
          <w:szCs w:val="24"/>
        </w:rPr>
      </w:pPr>
    </w:p>
    <w:p w14:paraId="628AF773" w14:textId="3159F61F" w:rsidR="00140F81" w:rsidRDefault="00FF13CD" w:rsidP="001C4C21">
      <w:pPr>
        <w:spacing w:line="307" w:lineRule="auto"/>
        <w:jc w:val="center"/>
        <w:rPr>
          <w:b/>
          <w:sz w:val="24"/>
          <w:szCs w:val="24"/>
        </w:rPr>
      </w:pPr>
      <w:r w:rsidRPr="00FF13CD">
        <w:rPr>
          <w:b/>
          <w:sz w:val="24"/>
          <w:szCs w:val="24"/>
        </w:rPr>
        <w:t xml:space="preserve">CUP: </w:t>
      </w:r>
      <w:r w:rsidR="009D3278" w:rsidRPr="009D3278">
        <w:rPr>
          <w:b/>
          <w:sz w:val="24"/>
          <w:szCs w:val="24"/>
        </w:rPr>
        <w:t>D81E23000420006</w:t>
      </w:r>
      <w:r w:rsidRPr="00FF13CD">
        <w:rPr>
          <w:b/>
          <w:sz w:val="24"/>
          <w:szCs w:val="24"/>
        </w:rPr>
        <w:t xml:space="preserve"> - CIG </w:t>
      </w:r>
      <w:r w:rsidR="00B02A30" w:rsidRPr="00B02A30">
        <w:rPr>
          <w:b/>
          <w:sz w:val="24"/>
          <w:szCs w:val="24"/>
          <w:highlight w:val="yellow"/>
        </w:rPr>
        <w:t>__________</w:t>
      </w:r>
    </w:p>
    <w:p w14:paraId="0843E9A5" w14:textId="77777777" w:rsidR="001C4C21" w:rsidRDefault="001C4C21" w:rsidP="001C4C21">
      <w:pPr>
        <w:spacing w:line="307" w:lineRule="auto"/>
        <w:jc w:val="center"/>
        <w:rPr>
          <w:b/>
          <w:sz w:val="24"/>
          <w:szCs w:val="24"/>
        </w:rPr>
      </w:pPr>
    </w:p>
    <w:p w14:paraId="306723E0" w14:textId="77777777" w:rsidR="001C4C21" w:rsidRDefault="001C4C21" w:rsidP="001C4C21">
      <w:pPr>
        <w:spacing w:line="307" w:lineRule="auto"/>
        <w:jc w:val="center"/>
        <w:rPr>
          <w:b/>
          <w:sz w:val="24"/>
          <w:szCs w:val="24"/>
        </w:rPr>
      </w:pPr>
    </w:p>
    <w:p w14:paraId="7FD82668" w14:textId="77777777" w:rsidR="001C4C21" w:rsidRDefault="001C4C21" w:rsidP="001C4C21">
      <w:pPr>
        <w:spacing w:line="307" w:lineRule="auto"/>
        <w:jc w:val="center"/>
        <w:rPr>
          <w:b/>
          <w:sz w:val="24"/>
          <w:szCs w:val="24"/>
        </w:rPr>
      </w:pPr>
    </w:p>
    <w:p w14:paraId="623565D7" w14:textId="77777777" w:rsidR="001C4C21" w:rsidRDefault="001C4C21" w:rsidP="001C4C21">
      <w:pPr>
        <w:spacing w:line="307" w:lineRule="auto"/>
        <w:jc w:val="center"/>
        <w:sectPr w:rsidR="001C4C21" w:rsidSect="00494603">
          <w:headerReference w:type="default" r:id="rId7"/>
          <w:footerReference w:type="default" r:id="rId8"/>
          <w:type w:val="continuous"/>
          <w:pgSz w:w="11910" w:h="16840"/>
          <w:pgMar w:top="980" w:right="980" w:bottom="1420" w:left="1020" w:header="993" w:footer="1230" w:gutter="0"/>
          <w:pgNumType w:start="1"/>
          <w:cols w:space="720"/>
        </w:sectPr>
      </w:pPr>
    </w:p>
    <w:p w14:paraId="3590E1BE" w14:textId="77777777" w:rsidR="000E654C" w:rsidRDefault="000E654C" w:rsidP="000E654C">
      <w:pPr>
        <w:adjustRightInd w:val="0"/>
        <w:spacing w:after="120"/>
        <w:rPr>
          <w:rFonts w:ascii="Garamond" w:hAnsi="Garamond"/>
          <w:color w:val="000000"/>
        </w:rPr>
      </w:pPr>
    </w:p>
    <w:p w14:paraId="1230FA70"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Il/la sottoscritto/a ________________________________________________________________________</w:t>
      </w:r>
    </w:p>
    <w:p w14:paraId="7C0447F1"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(cognome e nome)</w:t>
      </w:r>
    </w:p>
    <w:p w14:paraId="4B48DDAA"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nato a _______________________________________________ (_____), il _________________________</w:t>
      </w:r>
    </w:p>
    <w:p w14:paraId="456C9900"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(luogo) (prov.) (data)</w:t>
      </w:r>
    </w:p>
    <w:p w14:paraId="72367175"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residente a ___________________________________ (_____), Via _______________________, n. ______</w:t>
      </w:r>
    </w:p>
    <w:p w14:paraId="2DAB9B41"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(luogo) (prov.) (indirizzo)</w:t>
      </w:r>
    </w:p>
    <w:p w14:paraId="2B6FC8EF"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 xml:space="preserve">in nome del concorrente </w:t>
      </w:r>
      <w:proofErr w:type="gramStart"/>
      <w:r w:rsidRPr="004564C1">
        <w:rPr>
          <w:rFonts w:ascii="Garamond" w:hAnsi="Garamond"/>
          <w:color w:val="000000"/>
        </w:rPr>
        <w:t>“ _</w:t>
      </w:r>
      <w:proofErr w:type="gramEnd"/>
      <w:r w:rsidRPr="004564C1">
        <w:rPr>
          <w:rFonts w:ascii="Garamond" w:hAnsi="Garamond"/>
          <w:color w:val="000000"/>
        </w:rPr>
        <w:t>________________________________________________________________”</w:t>
      </w:r>
    </w:p>
    <w:p w14:paraId="7A7C34C3" w14:textId="77777777" w:rsidR="000E654C" w:rsidRPr="004564C1" w:rsidRDefault="000E654C" w:rsidP="000E654C">
      <w:pPr>
        <w:adjustRightInd w:val="0"/>
        <w:spacing w:after="120"/>
        <w:rPr>
          <w:rFonts w:ascii="Garamond" w:hAnsi="Garamond"/>
          <w:color w:val="000000"/>
        </w:rPr>
      </w:pPr>
    </w:p>
    <w:p w14:paraId="0A012909"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con sede legale in _______________________________ (_____), Via _______________________, n. ____,</w:t>
      </w:r>
    </w:p>
    <w:p w14:paraId="698FEC0C" w14:textId="77777777" w:rsidR="000E654C" w:rsidRDefault="000E654C" w:rsidP="000E654C">
      <w:pPr>
        <w:adjustRightInd w:val="0"/>
        <w:spacing w:after="120"/>
        <w:rPr>
          <w:rFonts w:ascii="Garamond" w:hAnsi="Garamond"/>
          <w:color w:val="000000"/>
        </w:rPr>
      </w:pPr>
      <w:r w:rsidRPr="004564C1">
        <w:rPr>
          <w:rFonts w:ascii="Garamond" w:hAnsi="Garamond"/>
          <w:color w:val="000000"/>
        </w:rPr>
        <w:t>(luogo) (prov.) (indirizzo)</w:t>
      </w:r>
    </w:p>
    <w:p w14:paraId="515F87E3" w14:textId="77777777" w:rsidR="000E654C" w:rsidRPr="004564C1" w:rsidRDefault="000E654C" w:rsidP="000E654C">
      <w:pPr>
        <w:adjustRightInd w:val="0"/>
        <w:spacing w:after="120"/>
        <w:rPr>
          <w:rFonts w:ascii="Garamond" w:hAnsi="Garamond"/>
          <w:color w:val="000000"/>
        </w:rPr>
      </w:pPr>
    </w:p>
    <w:p w14:paraId="58ECEF26" w14:textId="77777777" w:rsidR="000E654C" w:rsidRPr="004564C1" w:rsidRDefault="000E654C" w:rsidP="000E654C">
      <w:pPr>
        <w:adjustRightInd w:val="0"/>
        <w:jc w:val="center"/>
        <w:rPr>
          <w:rFonts w:ascii="Garamond" w:hAnsi="Garamond"/>
          <w:b/>
          <w:bCs/>
          <w:color w:val="000000"/>
        </w:rPr>
      </w:pPr>
      <w:r w:rsidRPr="004564C1">
        <w:rPr>
          <w:rFonts w:ascii="Garamond" w:hAnsi="Garamond"/>
          <w:b/>
          <w:bCs/>
          <w:color w:val="000000"/>
        </w:rPr>
        <w:t>nella sua qualità di:</w:t>
      </w:r>
    </w:p>
    <w:p w14:paraId="149F5CEC" w14:textId="77777777" w:rsidR="000E654C" w:rsidRPr="004564C1" w:rsidRDefault="000E654C" w:rsidP="000E654C">
      <w:pPr>
        <w:adjustRightInd w:val="0"/>
        <w:spacing w:after="120"/>
        <w:jc w:val="center"/>
        <w:rPr>
          <w:rFonts w:ascii="Garamond" w:hAnsi="Garamond"/>
          <w:color w:val="000000"/>
        </w:rPr>
      </w:pPr>
      <w:r w:rsidRPr="004564C1">
        <w:rPr>
          <w:rFonts w:ascii="Garamond" w:hAnsi="Garamond"/>
          <w:color w:val="000000"/>
        </w:rPr>
        <w:t>(barrare la casella che interessa)</w:t>
      </w:r>
    </w:p>
    <w:p w14:paraId="40BC9497" w14:textId="77777777" w:rsidR="000E654C" w:rsidRDefault="000E654C" w:rsidP="000E654C">
      <w:pPr>
        <w:adjustRightInd w:val="0"/>
        <w:rPr>
          <w:rFonts w:ascii="Garamond" w:hAnsi="Garamond"/>
          <w:color w:val="000000"/>
        </w:rPr>
      </w:pPr>
    </w:p>
    <w:p w14:paraId="1D9D29F1" w14:textId="77777777" w:rsidR="000E654C" w:rsidRPr="004564C1" w:rsidRDefault="000E654C" w:rsidP="000E654C">
      <w:pPr>
        <w:adjustRightInd w:val="0"/>
        <w:rPr>
          <w:rFonts w:ascii="Garamond" w:hAnsi="Garamond"/>
          <w:color w:val="000000"/>
        </w:rPr>
      </w:pPr>
    </w:p>
    <w:p w14:paraId="315EC829" w14:textId="77777777" w:rsidR="000E654C" w:rsidRPr="004564C1" w:rsidRDefault="000E654C" w:rsidP="000E654C">
      <w:pPr>
        <w:adjustRightInd w:val="0"/>
        <w:rPr>
          <w:rFonts w:ascii="Garamond" w:hAnsi="Garamond"/>
          <w:color w:val="000000"/>
        </w:rPr>
      </w:pPr>
      <w:r w:rsidRPr="004564C1">
        <w:rPr>
          <w:rFonts w:ascii="Garamond" w:hAnsi="Garamond"/>
          <w:color w:val="000000"/>
        </w:rPr>
        <w:t>□ Titolare o Legale rappresentante</w:t>
      </w:r>
    </w:p>
    <w:p w14:paraId="1C319CEC" w14:textId="77777777" w:rsidR="000E654C" w:rsidRPr="004564C1" w:rsidRDefault="000E654C" w:rsidP="000E654C">
      <w:pPr>
        <w:adjustRightInd w:val="0"/>
        <w:rPr>
          <w:rFonts w:ascii="Garamond" w:hAnsi="Garamond"/>
          <w:color w:val="000000"/>
        </w:rPr>
      </w:pPr>
    </w:p>
    <w:p w14:paraId="365DBCE9" w14:textId="77777777" w:rsidR="000E654C" w:rsidRPr="004564C1" w:rsidRDefault="000E654C" w:rsidP="000E654C">
      <w:pPr>
        <w:adjustRightInd w:val="0"/>
        <w:rPr>
          <w:rFonts w:ascii="Garamond" w:hAnsi="Garamond"/>
          <w:color w:val="000000"/>
        </w:rPr>
      </w:pPr>
      <w:r w:rsidRPr="004564C1">
        <w:rPr>
          <w:rFonts w:ascii="Garamond" w:hAnsi="Garamond"/>
          <w:color w:val="000000"/>
        </w:rPr>
        <w:t>□ Procuratore speciale / generale</w:t>
      </w:r>
    </w:p>
    <w:p w14:paraId="452512CE" w14:textId="77777777" w:rsidR="000E654C" w:rsidRDefault="000E654C" w:rsidP="000E654C">
      <w:pPr>
        <w:adjustRightInd w:val="0"/>
        <w:jc w:val="center"/>
        <w:rPr>
          <w:rFonts w:ascii="Garamond" w:hAnsi="Garamond"/>
          <w:b/>
          <w:bCs/>
          <w:color w:val="000000"/>
        </w:rPr>
      </w:pPr>
    </w:p>
    <w:p w14:paraId="3A4F52B6" w14:textId="77777777" w:rsidR="000E654C" w:rsidRPr="004564C1" w:rsidRDefault="000E654C" w:rsidP="000E654C">
      <w:pPr>
        <w:adjustRightInd w:val="0"/>
        <w:jc w:val="center"/>
        <w:rPr>
          <w:rFonts w:ascii="Garamond" w:hAnsi="Garamond"/>
          <w:b/>
          <w:bCs/>
          <w:color w:val="000000"/>
        </w:rPr>
      </w:pPr>
      <w:r w:rsidRPr="004564C1">
        <w:rPr>
          <w:rFonts w:ascii="Garamond" w:hAnsi="Garamond"/>
          <w:b/>
          <w:bCs/>
          <w:color w:val="000000"/>
        </w:rPr>
        <w:t>soggetto che partecipa alla gara in oggetto nella sua qualità di:</w:t>
      </w:r>
    </w:p>
    <w:p w14:paraId="1024DCD9" w14:textId="77777777" w:rsidR="000E654C" w:rsidRPr="004564C1" w:rsidRDefault="000E654C" w:rsidP="000E654C">
      <w:pPr>
        <w:adjustRightInd w:val="0"/>
        <w:jc w:val="center"/>
        <w:rPr>
          <w:rFonts w:ascii="Garamond" w:hAnsi="Garamond"/>
          <w:color w:val="000000"/>
        </w:rPr>
      </w:pPr>
      <w:r w:rsidRPr="004564C1">
        <w:rPr>
          <w:rFonts w:ascii="Garamond" w:hAnsi="Garamond"/>
          <w:color w:val="000000"/>
        </w:rPr>
        <w:t>(barrare la casella che interessa)</w:t>
      </w:r>
    </w:p>
    <w:p w14:paraId="7139244E" w14:textId="77777777" w:rsidR="000E654C" w:rsidRDefault="000E654C" w:rsidP="000E654C">
      <w:pPr>
        <w:adjustRightInd w:val="0"/>
        <w:spacing w:after="120"/>
        <w:rPr>
          <w:rFonts w:ascii="Garamond" w:hAnsi="Garamond"/>
          <w:color w:val="000000"/>
        </w:rPr>
      </w:pPr>
    </w:p>
    <w:p w14:paraId="3832BC5F"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 Impresa individuale (</w:t>
      </w:r>
      <w:proofErr w:type="spellStart"/>
      <w:r w:rsidRPr="004564C1">
        <w:rPr>
          <w:rFonts w:ascii="Garamond" w:hAnsi="Garamond"/>
          <w:color w:val="000000"/>
        </w:rPr>
        <w:t>D.Lgs.</w:t>
      </w:r>
      <w:proofErr w:type="spellEnd"/>
      <w:r w:rsidRPr="004564C1">
        <w:rPr>
          <w:rFonts w:ascii="Garamond" w:hAnsi="Garamond"/>
          <w:color w:val="000000"/>
        </w:rPr>
        <w:t xml:space="preserve"> </w:t>
      </w:r>
      <w:r>
        <w:rPr>
          <w:rFonts w:ascii="Garamond" w:hAnsi="Garamond"/>
          <w:color w:val="000000"/>
        </w:rPr>
        <w:t>36</w:t>
      </w:r>
      <w:r w:rsidRPr="004564C1">
        <w:rPr>
          <w:rFonts w:ascii="Garamond" w:hAnsi="Garamond"/>
          <w:color w:val="000000"/>
        </w:rPr>
        <w:t>/20</w:t>
      </w:r>
      <w:r>
        <w:rPr>
          <w:rFonts w:ascii="Garamond" w:hAnsi="Garamond"/>
          <w:color w:val="000000"/>
        </w:rPr>
        <w:t>23</w:t>
      </w:r>
      <w:r w:rsidRPr="00D3709B">
        <w:rPr>
          <w:rFonts w:ascii="Garamond" w:hAnsi="Garamond"/>
          <w:color w:val="000000"/>
        </w:rPr>
        <w:t xml:space="preserve"> </w:t>
      </w:r>
      <w:r>
        <w:rPr>
          <w:rFonts w:ascii="Garamond" w:hAnsi="Garamond"/>
          <w:color w:val="000000"/>
        </w:rPr>
        <w:t xml:space="preserve">art. 65 – comma 2 - </w:t>
      </w:r>
      <w:r w:rsidRPr="004564C1">
        <w:rPr>
          <w:rFonts w:ascii="Garamond" w:hAnsi="Garamond"/>
          <w:color w:val="000000"/>
        </w:rPr>
        <w:t>lett. a);</w:t>
      </w:r>
    </w:p>
    <w:p w14:paraId="0D71620E"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 xml:space="preserve">□ Società, specificare </w:t>
      </w:r>
      <w:r>
        <w:rPr>
          <w:rFonts w:ascii="Garamond" w:hAnsi="Garamond"/>
          <w:color w:val="000000"/>
        </w:rPr>
        <w:t>t</w:t>
      </w:r>
      <w:r w:rsidRPr="004564C1">
        <w:rPr>
          <w:rFonts w:ascii="Garamond" w:hAnsi="Garamond"/>
          <w:color w:val="000000"/>
        </w:rPr>
        <w:t>ipo</w:t>
      </w:r>
      <w:r>
        <w:rPr>
          <w:rFonts w:ascii="Garamond" w:hAnsi="Garamond"/>
          <w:color w:val="000000"/>
        </w:rPr>
        <w:t xml:space="preserve"> </w:t>
      </w:r>
      <w:r w:rsidRPr="004564C1">
        <w:rPr>
          <w:rFonts w:ascii="Garamond" w:hAnsi="Garamond"/>
          <w:color w:val="000000"/>
        </w:rPr>
        <w:t>_______________________________;</w:t>
      </w:r>
    </w:p>
    <w:p w14:paraId="51CB68E2"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 Consorzio fra società cooperativa di produzione e lavoro (</w:t>
      </w:r>
      <w:proofErr w:type="spellStart"/>
      <w:r w:rsidRPr="004564C1">
        <w:rPr>
          <w:rFonts w:ascii="Garamond" w:hAnsi="Garamond"/>
          <w:color w:val="000000"/>
        </w:rPr>
        <w:t>D.Lgs.</w:t>
      </w:r>
      <w:proofErr w:type="spellEnd"/>
      <w:r w:rsidRPr="004564C1">
        <w:rPr>
          <w:rFonts w:ascii="Garamond" w:hAnsi="Garamond"/>
          <w:color w:val="000000"/>
        </w:rPr>
        <w:t xml:space="preserve"> </w:t>
      </w:r>
      <w:r>
        <w:rPr>
          <w:rFonts w:ascii="Garamond" w:hAnsi="Garamond"/>
          <w:color w:val="000000"/>
        </w:rPr>
        <w:t>36</w:t>
      </w:r>
      <w:r w:rsidRPr="004564C1">
        <w:rPr>
          <w:rFonts w:ascii="Garamond" w:hAnsi="Garamond"/>
          <w:color w:val="000000"/>
        </w:rPr>
        <w:t>/20</w:t>
      </w:r>
      <w:r>
        <w:rPr>
          <w:rFonts w:ascii="Garamond" w:hAnsi="Garamond"/>
          <w:color w:val="000000"/>
        </w:rPr>
        <w:t>23</w:t>
      </w:r>
      <w:r w:rsidRPr="00D3709B">
        <w:rPr>
          <w:rFonts w:ascii="Garamond" w:hAnsi="Garamond"/>
          <w:color w:val="000000"/>
        </w:rPr>
        <w:t xml:space="preserve"> </w:t>
      </w:r>
      <w:r>
        <w:rPr>
          <w:rFonts w:ascii="Garamond" w:hAnsi="Garamond"/>
          <w:color w:val="000000"/>
        </w:rPr>
        <w:t xml:space="preserve">art. 65 – comma 2 - </w:t>
      </w:r>
      <w:r w:rsidRPr="004564C1">
        <w:rPr>
          <w:rFonts w:ascii="Garamond" w:hAnsi="Garamond"/>
          <w:color w:val="000000"/>
        </w:rPr>
        <w:t xml:space="preserve">lett. </w:t>
      </w:r>
      <w:r>
        <w:rPr>
          <w:rFonts w:ascii="Garamond" w:hAnsi="Garamond"/>
          <w:color w:val="000000"/>
        </w:rPr>
        <w:t>b);</w:t>
      </w:r>
    </w:p>
    <w:p w14:paraId="03838FFB"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 Consorzio tra imprese artigiane (</w:t>
      </w:r>
      <w:proofErr w:type="spellStart"/>
      <w:r w:rsidRPr="004564C1">
        <w:rPr>
          <w:rFonts w:ascii="Garamond" w:hAnsi="Garamond"/>
          <w:color w:val="000000"/>
        </w:rPr>
        <w:t>D.Lgs.</w:t>
      </w:r>
      <w:proofErr w:type="spellEnd"/>
      <w:r w:rsidRPr="004564C1">
        <w:rPr>
          <w:rFonts w:ascii="Garamond" w:hAnsi="Garamond"/>
          <w:color w:val="000000"/>
        </w:rPr>
        <w:t xml:space="preserve"> </w:t>
      </w:r>
      <w:r>
        <w:rPr>
          <w:rFonts w:ascii="Garamond" w:hAnsi="Garamond"/>
          <w:color w:val="000000"/>
        </w:rPr>
        <w:t>36</w:t>
      </w:r>
      <w:r w:rsidRPr="004564C1">
        <w:rPr>
          <w:rFonts w:ascii="Garamond" w:hAnsi="Garamond"/>
          <w:color w:val="000000"/>
        </w:rPr>
        <w:t>/20</w:t>
      </w:r>
      <w:r>
        <w:rPr>
          <w:rFonts w:ascii="Garamond" w:hAnsi="Garamond"/>
          <w:color w:val="000000"/>
        </w:rPr>
        <w:t>23</w:t>
      </w:r>
      <w:r w:rsidRPr="00D3709B">
        <w:rPr>
          <w:rFonts w:ascii="Garamond" w:hAnsi="Garamond"/>
          <w:color w:val="000000"/>
        </w:rPr>
        <w:t xml:space="preserve"> </w:t>
      </w:r>
      <w:r>
        <w:rPr>
          <w:rFonts w:ascii="Garamond" w:hAnsi="Garamond"/>
          <w:color w:val="000000"/>
        </w:rPr>
        <w:t xml:space="preserve">art. 65 – comma 2 - </w:t>
      </w:r>
      <w:r w:rsidRPr="004564C1">
        <w:rPr>
          <w:rFonts w:ascii="Garamond" w:hAnsi="Garamond"/>
          <w:color w:val="000000"/>
        </w:rPr>
        <w:t xml:space="preserve">lett. </w:t>
      </w:r>
      <w:r>
        <w:rPr>
          <w:rFonts w:ascii="Garamond" w:hAnsi="Garamond"/>
          <w:color w:val="000000"/>
        </w:rPr>
        <w:t>b);</w:t>
      </w:r>
    </w:p>
    <w:p w14:paraId="6937368B" w14:textId="77777777" w:rsidR="000E654C" w:rsidRPr="004564C1" w:rsidRDefault="000E654C" w:rsidP="000E654C">
      <w:pPr>
        <w:adjustRightInd w:val="0"/>
        <w:spacing w:after="120"/>
        <w:rPr>
          <w:rFonts w:ascii="Garamond" w:hAnsi="Garamond"/>
          <w:color w:val="000000"/>
        </w:rPr>
      </w:pPr>
      <w:r w:rsidRPr="00DA4503">
        <w:rPr>
          <w:rFonts w:ascii="Garamond" w:hAnsi="Garamond"/>
          <w:color w:val="000000"/>
        </w:rPr>
        <w:t>□ Consorzio stabile (</w:t>
      </w:r>
      <w:proofErr w:type="spellStart"/>
      <w:r w:rsidRPr="004564C1">
        <w:rPr>
          <w:rFonts w:ascii="Garamond" w:hAnsi="Garamond"/>
          <w:color w:val="000000"/>
        </w:rPr>
        <w:t>D.Lgs.</w:t>
      </w:r>
      <w:proofErr w:type="spellEnd"/>
      <w:r w:rsidRPr="004564C1">
        <w:rPr>
          <w:rFonts w:ascii="Garamond" w:hAnsi="Garamond"/>
          <w:color w:val="000000"/>
        </w:rPr>
        <w:t xml:space="preserve"> </w:t>
      </w:r>
      <w:r>
        <w:rPr>
          <w:rFonts w:ascii="Garamond" w:hAnsi="Garamond"/>
          <w:color w:val="000000"/>
        </w:rPr>
        <w:t>36</w:t>
      </w:r>
      <w:r w:rsidRPr="004564C1">
        <w:rPr>
          <w:rFonts w:ascii="Garamond" w:hAnsi="Garamond"/>
          <w:color w:val="000000"/>
        </w:rPr>
        <w:t>/20</w:t>
      </w:r>
      <w:r>
        <w:rPr>
          <w:rFonts w:ascii="Garamond" w:hAnsi="Garamond"/>
          <w:color w:val="000000"/>
        </w:rPr>
        <w:t>23</w:t>
      </w:r>
      <w:r w:rsidRPr="00D3709B">
        <w:rPr>
          <w:rFonts w:ascii="Garamond" w:hAnsi="Garamond"/>
          <w:color w:val="000000"/>
        </w:rPr>
        <w:t xml:space="preserve"> </w:t>
      </w:r>
      <w:r>
        <w:rPr>
          <w:rFonts w:ascii="Garamond" w:hAnsi="Garamond"/>
          <w:color w:val="000000"/>
        </w:rPr>
        <w:t>art. 65</w:t>
      </w:r>
      <w:r w:rsidRPr="00DA4503">
        <w:rPr>
          <w:rFonts w:ascii="Garamond" w:hAnsi="Garamond"/>
          <w:color w:val="000000"/>
        </w:rPr>
        <w:t xml:space="preserve"> – comma 2 - lett. c);</w:t>
      </w:r>
    </w:p>
    <w:p w14:paraId="063472B4" w14:textId="77777777" w:rsidR="000E654C" w:rsidRPr="004564C1" w:rsidRDefault="000E654C" w:rsidP="000E654C">
      <w:pPr>
        <w:adjustRightInd w:val="0"/>
        <w:spacing w:after="120"/>
        <w:rPr>
          <w:rFonts w:ascii="Garamond" w:hAnsi="Garamond"/>
          <w:color w:val="000000"/>
        </w:rPr>
      </w:pPr>
      <w:r w:rsidRPr="004564C1">
        <w:rPr>
          <w:rFonts w:ascii="Garamond" w:hAnsi="Garamond"/>
          <w:color w:val="000000"/>
        </w:rPr>
        <w:t>□ Mandataria di un raggruppamento temporaneo (</w:t>
      </w:r>
      <w:proofErr w:type="spellStart"/>
      <w:r w:rsidRPr="004564C1">
        <w:rPr>
          <w:rFonts w:ascii="Garamond" w:hAnsi="Garamond"/>
          <w:color w:val="000000"/>
        </w:rPr>
        <w:t>D.Lgs.</w:t>
      </w:r>
      <w:proofErr w:type="spellEnd"/>
      <w:r w:rsidRPr="004564C1">
        <w:rPr>
          <w:rFonts w:ascii="Garamond" w:hAnsi="Garamond"/>
          <w:color w:val="000000"/>
        </w:rPr>
        <w:t xml:space="preserve"> </w:t>
      </w:r>
      <w:r>
        <w:rPr>
          <w:rFonts w:ascii="Garamond" w:hAnsi="Garamond"/>
          <w:color w:val="000000"/>
        </w:rPr>
        <w:t>36</w:t>
      </w:r>
      <w:r w:rsidRPr="004564C1">
        <w:rPr>
          <w:rFonts w:ascii="Garamond" w:hAnsi="Garamond"/>
          <w:color w:val="000000"/>
        </w:rPr>
        <w:t>/20</w:t>
      </w:r>
      <w:r>
        <w:rPr>
          <w:rFonts w:ascii="Garamond" w:hAnsi="Garamond"/>
          <w:color w:val="000000"/>
        </w:rPr>
        <w:t>23</w:t>
      </w:r>
      <w:r w:rsidRPr="00D3709B">
        <w:rPr>
          <w:rFonts w:ascii="Garamond" w:hAnsi="Garamond"/>
          <w:color w:val="000000"/>
        </w:rPr>
        <w:t xml:space="preserve"> </w:t>
      </w:r>
      <w:r>
        <w:rPr>
          <w:rFonts w:ascii="Garamond" w:hAnsi="Garamond"/>
          <w:color w:val="000000"/>
        </w:rPr>
        <w:t xml:space="preserve">art. 65 – comma 2 - </w:t>
      </w:r>
      <w:r w:rsidRPr="004564C1">
        <w:rPr>
          <w:rFonts w:ascii="Garamond" w:hAnsi="Garamond"/>
          <w:color w:val="000000"/>
        </w:rPr>
        <w:t xml:space="preserve">lett. </w:t>
      </w:r>
      <w:r>
        <w:rPr>
          <w:rFonts w:ascii="Garamond" w:hAnsi="Garamond"/>
          <w:color w:val="000000"/>
        </w:rPr>
        <w:t>d);</w:t>
      </w:r>
    </w:p>
    <w:p w14:paraId="25210EB3" w14:textId="77777777" w:rsidR="000E654C" w:rsidRPr="004564C1" w:rsidRDefault="000E654C" w:rsidP="000E654C">
      <w:pPr>
        <w:adjustRightInd w:val="0"/>
        <w:spacing w:after="120"/>
        <w:ind w:left="-284" w:firstLine="569"/>
        <w:rPr>
          <w:rFonts w:ascii="Garamond" w:hAnsi="Garamond"/>
          <w:color w:val="000000"/>
        </w:rPr>
      </w:pPr>
      <w:r w:rsidRPr="004564C1">
        <w:rPr>
          <w:rFonts w:ascii="Garamond" w:hAnsi="Garamond"/>
          <w:color w:val="000000"/>
        </w:rPr>
        <w:t>□ costituito</w:t>
      </w:r>
    </w:p>
    <w:p w14:paraId="003DC26C" w14:textId="77777777" w:rsidR="000E654C" w:rsidRPr="004564C1" w:rsidRDefault="000E654C" w:rsidP="000E654C">
      <w:pPr>
        <w:adjustRightInd w:val="0"/>
        <w:spacing w:after="120"/>
        <w:ind w:left="-284" w:firstLine="567"/>
        <w:rPr>
          <w:rFonts w:ascii="Garamond" w:hAnsi="Garamond"/>
          <w:color w:val="000000"/>
        </w:rPr>
      </w:pPr>
      <w:r w:rsidRPr="004564C1">
        <w:rPr>
          <w:rFonts w:ascii="Garamond" w:hAnsi="Garamond"/>
          <w:color w:val="000000"/>
        </w:rPr>
        <w:t>□ non costituito;</w:t>
      </w:r>
    </w:p>
    <w:p w14:paraId="5C585118" w14:textId="77777777" w:rsidR="000E654C" w:rsidRPr="004564C1" w:rsidRDefault="000E654C" w:rsidP="000E654C">
      <w:pPr>
        <w:adjustRightInd w:val="0"/>
        <w:rPr>
          <w:rFonts w:ascii="Garamond" w:hAnsi="Garamond"/>
          <w:color w:val="000000"/>
        </w:rPr>
      </w:pPr>
      <w:r w:rsidRPr="004564C1">
        <w:rPr>
          <w:rFonts w:ascii="Garamond" w:hAnsi="Garamond"/>
          <w:color w:val="000000"/>
        </w:rPr>
        <w:t>□ Mandataria di u</w:t>
      </w:r>
      <w:r>
        <w:rPr>
          <w:rFonts w:ascii="Garamond" w:hAnsi="Garamond"/>
          <w:color w:val="000000"/>
        </w:rPr>
        <w:t xml:space="preserve">n consorzio ordinario </w:t>
      </w:r>
      <w:r w:rsidRPr="004564C1">
        <w:rPr>
          <w:rFonts w:ascii="Garamond" w:hAnsi="Garamond"/>
          <w:color w:val="000000"/>
        </w:rPr>
        <w:t>(</w:t>
      </w:r>
      <w:proofErr w:type="spellStart"/>
      <w:r w:rsidRPr="004564C1">
        <w:rPr>
          <w:rFonts w:ascii="Garamond" w:hAnsi="Garamond"/>
          <w:color w:val="000000"/>
        </w:rPr>
        <w:t>D.Lgs.</w:t>
      </w:r>
      <w:proofErr w:type="spellEnd"/>
      <w:r w:rsidRPr="004564C1">
        <w:rPr>
          <w:rFonts w:ascii="Garamond" w:hAnsi="Garamond"/>
          <w:color w:val="000000"/>
        </w:rPr>
        <w:t xml:space="preserve"> </w:t>
      </w:r>
      <w:r>
        <w:rPr>
          <w:rFonts w:ascii="Garamond" w:hAnsi="Garamond"/>
          <w:color w:val="000000"/>
        </w:rPr>
        <w:t>36</w:t>
      </w:r>
      <w:r w:rsidRPr="004564C1">
        <w:rPr>
          <w:rFonts w:ascii="Garamond" w:hAnsi="Garamond"/>
          <w:color w:val="000000"/>
        </w:rPr>
        <w:t>/20</w:t>
      </w:r>
      <w:r>
        <w:rPr>
          <w:rFonts w:ascii="Garamond" w:hAnsi="Garamond"/>
          <w:color w:val="000000"/>
        </w:rPr>
        <w:t>23</w:t>
      </w:r>
      <w:r w:rsidRPr="00D3709B">
        <w:rPr>
          <w:rFonts w:ascii="Garamond" w:hAnsi="Garamond"/>
          <w:color w:val="000000"/>
        </w:rPr>
        <w:t xml:space="preserve"> </w:t>
      </w:r>
      <w:r>
        <w:rPr>
          <w:rFonts w:ascii="Garamond" w:hAnsi="Garamond"/>
          <w:color w:val="000000"/>
        </w:rPr>
        <w:t xml:space="preserve">art. 65 – comma 2 - </w:t>
      </w:r>
      <w:r w:rsidRPr="004564C1">
        <w:rPr>
          <w:rFonts w:ascii="Garamond" w:hAnsi="Garamond"/>
          <w:color w:val="000000"/>
        </w:rPr>
        <w:t xml:space="preserve">lett. </w:t>
      </w:r>
      <w:r>
        <w:rPr>
          <w:rFonts w:ascii="Garamond" w:hAnsi="Garamond"/>
          <w:color w:val="000000"/>
        </w:rPr>
        <w:t>e)</w:t>
      </w:r>
      <w:proofErr w:type="gramStart"/>
      <w:r>
        <w:rPr>
          <w:rFonts w:ascii="Garamond" w:hAnsi="Garamond"/>
          <w:color w:val="000000"/>
        </w:rPr>
        <w:t xml:space="preserve">; </w:t>
      </w:r>
      <w:r w:rsidRPr="004564C1">
        <w:rPr>
          <w:rFonts w:ascii="Garamond" w:hAnsi="Garamond"/>
          <w:color w:val="000000"/>
        </w:rPr>
        <w:t>;</w:t>
      </w:r>
      <w:proofErr w:type="gramEnd"/>
    </w:p>
    <w:p w14:paraId="432BF7D6" w14:textId="77777777" w:rsidR="000E654C" w:rsidRPr="004564C1" w:rsidRDefault="000E654C" w:rsidP="001C4C21">
      <w:pPr>
        <w:adjustRightInd w:val="0"/>
        <w:spacing w:after="120"/>
        <w:ind w:firstLine="284"/>
        <w:rPr>
          <w:rFonts w:ascii="Garamond" w:hAnsi="Garamond"/>
          <w:color w:val="000000"/>
        </w:rPr>
      </w:pPr>
      <w:r w:rsidRPr="004564C1">
        <w:rPr>
          <w:rFonts w:ascii="Garamond" w:hAnsi="Garamond"/>
          <w:color w:val="000000"/>
        </w:rPr>
        <w:t xml:space="preserve">□ costituito </w:t>
      </w:r>
    </w:p>
    <w:p w14:paraId="08CFA71C" w14:textId="77777777" w:rsidR="000E654C" w:rsidRPr="004564C1" w:rsidRDefault="000E654C" w:rsidP="001C4C21">
      <w:pPr>
        <w:adjustRightInd w:val="0"/>
        <w:spacing w:after="120"/>
        <w:ind w:firstLine="284"/>
        <w:rPr>
          <w:rFonts w:ascii="Garamond" w:hAnsi="Garamond"/>
          <w:color w:val="000000"/>
        </w:rPr>
      </w:pPr>
      <w:r w:rsidRPr="004564C1">
        <w:rPr>
          <w:rFonts w:ascii="Garamond" w:hAnsi="Garamond"/>
          <w:color w:val="000000"/>
        </w:rPr>
        <w:t>□ non costituito;</w:t>
      </w:r>
    </w:p>
    <w:p w14:paraId="214A92E6" w14:textId="77777777" w:rsidR="000E654C" w:rsidRDefault="000E654C" w:rsidP="000E654C">
      <w:pPr>
        <w:adjustRightInd w:val="0"/>
        <w:rPr>
          <w:rFonts w:ascii="Garamond" w:hAnsi="Garamond"/>
          <w:color w:val="000000"/>
        </w:rPr>
      </w:pPr>
      <w:r w:rsidRPr="004564C1">
        <w:rPr>
          <w:rFonts w:ascii="Garamond" w:hAnsi="Garamond"/>
          <w:color w:val="000000"/>
        </w:rPr>
        <w:t>□ Aggregazione di imprese di rete</w:t>
      </w:r>
      <w:r>
        <w:rPr>
          <w:rFonts w:ascii="Garamond" w:hAnsi="Garamond"/>
          <w:color w:val="000000"/>
        </w:rPr>
        <w:t xml:space="preserve"> </w:t>
      </w:r>
      <w:r w:rsidRPr="004564C1">
        <w:rPr>
          <w:rFonts w:ascii="Garamond" w:hAnsi="Garamond"/>
          <w:color w:val="000000"/>
        </w:rPr>
        <w:t>(</w:t>
      </w:r>
      <w:proofErr w:type="spellStart"/>
      <w:r w:rsidRPr="004564C1">
        <w:rPr>
          <w:rFonts w:ascii="Garamond" w:hAnsi="Garamond"/>
          <w:color w:val="000000"/>
        </w:rPr>
        <w:t>D.Lgs.</w:t>
      </w:r>
      <w:proofErr w:type="spellEnd"/>
      <w:r w:rsidRPr="004564C1">
        <w:rPr>
          <w:rFonts w:ascii="Garamond" w:hAnsi="Garamond"/>
          <w:color w:val="000000"/>
        </w:rPr>
        <w:t xml:space="preserve"> </w:t>
      </w:r>
      <w:r>
        <w:rPr>
          <w:rFonts w:ascii="Garamond" w:hAnsi="Garamond"/>
          <w:color w:val="000000"/>
        </w:rPr>
        <w:t>36</w:t>
      </w:r>
      <w:r w:rsidRPr="004564C1">
        <w:rPr>
          <w:rFonts w:ascii="Garamond" w:hAnsi="Garamond"/>
          <w:color w:val="000000"/>
        </w:rPr>
        <w:t>/20</w:t>
      </w:r>
      <w:r>
        <w:rPr>
          <w:rFonts w:ascii="Garamond" w:hAnsi="Garamond"/>
          <w:color w:val="000000"/>
        </w:rPr>
        <w:t>23</w:t>
      </w:r>
      <w:r w:rsidRPr="00D3709B">
        <w:rPr>
          <w:rFonts w:ascii="Garamond" w:hAnsi="Garamond"/>
          <w:color w:val="000000"/>
        </w:rPr>
        <w:t xml:space="preserve"> </w:t>
      </w:r>
      <w:r>
        <w:rPr>
          <w:rFonts w:ascii="Garamond" w:hAnsi="Garamond"/>
          <w:color w:val="000000"/>
        </w:rPr>
        <w:t xml:space="preserve">art. 65 – comma 2 - </w:t>
      </w:r>
      <w:r w:rsidRPr="004564C1">
        <w:rPr>
          <w:rFonts w:ascii="Garamond" w:hAnsi="Garamond"/>
          <w:color w:val="000000"/>
        </w:rPr>
        <w:t xml:space="preserve">lett. </w:t>
      </w:r>
      <w:r>
        <w:rPr>
          <w:rFonts w:ascii="Garamond" w:hAnsi="Garamond"/>
          <w:color w:val="000000"/>
        </w:rPr>
        <w:t>f</w:t>
      </w:r>
      <w:r w:rsidRPr="004564C1">
        <w:rPr>
          <w:rFonts w:ascii="Garamond" w:hAnsi="Garamond"/>
          <w:color w:val="000000"/>
        </w:rPr>
        <w:t>);</w:t>
      </w:r>
    </w:p>
    <w:p w14:paraId="44F23E19" w14:textId="77777777" w:rsidR="000E654C" w:rsidRPr="004564C1" w:rsidRDefault="000E654C" w:rsidP="000E654C">
      <w:pPr>
        <w:adjustRightInd w:val="0"/>
        <w:rPr>
          <w:rFonts w:ascii="Garamond" w:hAnsi="Garamond"/>
          <w:color w:val="000000"/>
        </w:rPr>
      </w:pPr>
    </w:p>
    <w:p w14:paraId="1C4515EF" w14:textId="77777777" w:rsidR="000E654C" w:rsidRPr="004564C1" w:rsidRDefault="000E654C" w:rsidP="001C4C21">
      <w:pPr>
        <w:adjustRightInd w:val="0"/>
        <w:spacing w:after="120"/>
        <w:ind w:left="284"/>
        <w:jc w:val="both"/>
        <w:rPr>
          <w:rFonts w:ascii="Garamond" w:hAnsi="Garamond"/>
          <w:color w:val="000000"/>
        </w:rPr>
      </w:pPr>
      <w:r w:rsidRPr="004564C1">
        <w:rPr>
          <w:rFonts w:ascii="Garamond" w:hAnsi="Garamond"/>
          <w:color w:val="000000"/>
        </w:rPr>
        <w:t>□ dotata di un organo comune con potere di rappresentanza e di soggettività giuridica;</w:t>
      </w:r>
    </w:p>
    <w:p w14:paraId="216724ED" w14:textId="77777777" w:rsidR="000E654C" w:rsidRPr="004564C1" w:rsidRDefault="000E654C" w:rsidP="001C4C21">
      <w:pPr>
        <w:adjustRightInd w:val="0"/>
        <w:spacing w:after="120"/>
        <w:ind w:left="284"/>
        <w:jc w:val="both"/>
        <w:rPr>
          <w:rFonts w:ascii="Garamond" w:hAnsi="Garamond"/>
          <w:color w:val="000000"/>
        </w:rPr>
      </w:pPr>
      <w:r w:rsidRPr="004564C1">
        <w:rPr>
          <w:rFonts w:ascii="Garamond" w:hAnsi="Garamond"/>
          <w:color w:val="000000"/>
        </w:rPr>
        <w:t xml:space="preserve">□ dotata di un organo comune con potere di rappresentanza ma priva di soggettività giuridica; </w:t>
      </w:r>
    </w:p>
    <w:p w14:paraId="0D006D4B" w14:textId="77777777" w:rsidR="000E654C" w:rsidRPr="004564C1" w:rsidRDefault="000E654C" w:rsidP="001C4C21">
      <w:pPr>
        <w:adjustRightInd w:val="0"/>
        <w:spacing w:after="120"/>
        <w:ind w:left="284"/>
        <w:jc w:val="both"/>
        <w:rPr>
          <w:rFonts w:ascii="Garamond" w:hAnsi="Garamond"/>
          <w:color w:val="000000"/>
        </w:rPr>
      </w:pPr>
      <w:r w:rsidRPr="004564C1">
        <w:rPr>
          <w:rFonts w:ascii="Garamond" w:hAnsi="Garamond"/>
          <w:color w:val="000000"/>
        </w:rPr>
        <w:t xml:space="preserve">□ dotata di un organo comune privo del potere di rappresentanza o se la rete è sprovvista di organo comune, ovvero, se l’organo comune è privo dei requisiti di qualificazione richiesti per assumere la veste di mandataria; </w:t>
      </w:r>
    </w:p>
    <w:p w14:paraId="646D9DE0" w14:textId="77777777" w:rsidR="000E654C" w:rsidRDefault="000E654C" w:rsidP="000E654C">
      <w:pPr>
        <w:adjustRightInd w:val="0"/>
        <w:rPr>
          <w:rFonts w:ascii="Garamond" w:hAnsi="Garamond"/>
          <w:color w:val="000000"/>
          <w:lang w:val="en-US"/>
        </w:rPr>
      </w:pPr>
      <w:r w:rsidRPr="00D3709B">
        <w:rPr>
          <w:rFonts w:ascii="Garamond" w:hAnsi="Garamond"/>
          <w:color w:val="000000"/>
          <w:lang w:val="en-US"/>
        </w:rPr>
        <w:t>□ GEIE (</w:t>
      </w:r>
      <w:proofErr w:type="spellStart"/>
      <w:proofErr w:type="gramStart"/>
      <w:r w:rsidRPr="009D3278">
        <w:rPr>
          <w:rFonts w:ascii="Garamond" w:hAnsi="Garamond"/>
          <w:color w:val="000000"/>
          <w:lang w:val="en-US"/>
        </w:rPr>
        <w:t>D.Lgs</w:t>
      </w:r>
      <w:proofErr w:type="spellEnd"/>
      <w:proofErr w:type="gramEnd"/>
      <w:r w:rsidRPr="009D3278">
        <w:rPr>
          <w:rFonts w:ascii="Garamond" w:hAnsi="Garamond"/>
          <w:color w:val="000000"/>
          <w:lang w:val="en-US"/>
        </w:rPr>
        <w:t>. 36/2023 art. 65</w:t>
      </w:r>
      <w:r w:rsidRPr="00D3709B">
        <w:rPr>
          <w:rFonts w:ascii="Garamond" w:hAnsi="Garamond"/>
          <w:color w:val="000000"/>
          <w:lang w:val="en-US"/>
        </w:rPr>
        <w:t xml:space="preserve"> – comma 2 - </w:t>
      </w:r>
      <w:proofErr w:type="spellStart"/>
      <w:proofErr w:type="gramStart"/>
      <w:r w:rsidRPr="00D3709B">
        <w:rPr>
          <w:rFonts w:ascii="Garamond" w:hAnsi="Garamond"/>
          <w:color w:val="000000"/>
          <w:lang w:val="en-US"/>
        </w:rPr>
        <w:t>lett.</w:t>
      </w:r>
      <w:r>
        <w:rPr>
          <w:rFonts w:ascii="Garamond" w:hAnsi="Garamond"/>
          <w:color w:val="000000"/>
          <w:lang w:val="en-US"/>
        </w:rPr>
        <w:t>g</w:t>
      </w:r>
      <w:proofErr w:type="spellEnd"/>
      <w:proofErr w:type="gramEnd"/>
      <w:r w:rsidRPr="00D3709B">
        <w:rPr>
          <w:rFonts w:ascii="Garamond" w:hAnsi="Garamond"/>
          <w:color w:val="000000"/>
          <w:lang w:val="en-US"/>
        </w:rPr>
        <w:t>);</w:t>
      </w:r>
    </w:p>
    <w:p w14:paraId="5C4E8D17" w14:textId="77777777" w:rsidR="000E654C" w:rsidRPr="00D3709B" w:rsidRDefault="000E654C" w:rsidP="000E654C">
      <w:pPr>
        <w:adjustRightInd w:val="0"/>
        <w:rPr>
          <w:rFonts w:ascii="Garamond" w:hAnsi="Garamond"/>
          <w:color w:val="000000"/>
          <w:lang w:val="en-US"/>
        </w:rPr>
      </w:pPr>
    </w:p>
    <w:p w14:paraId="4C8788B7" w14:textId="77777777" w:rsidR="000E654C" w:rsidRDefault="000E654C" w:rsidP="000E654C">
      <w:pPr>
        <w:adjustRightInd w:val="0"/>
        <w:rPr>
          <w:rFonts w:ascii="Garamond" w:hAnsi="Garamond"/>
          <w:color w:val="000000"/>
          <w:lang w:val="en-US"/>
        </w:rPr>
      </w:pPr>
    </w:p>
    <w:p w14:paraId="0694BAC3" w14:textId="77777777" w:rsidR="000E654C" w:rsidRPr="004564C1" w:rsidRDefault="000E654C" w:rsidP="000E654C">
      <w:pPr>
        <w:adjustRightInd w:val="0"/>
        <w:jc w:val="center"/>
        <w:rPr>
          <w:rFonts w:ascii="Garamond" w:hAnsi="Garamond"/>
          <w:b/>
          <w:bCs/>
          <w:color w:val="000000"/>
        </w:rPr>
      </w:pPr>
      <w:r w:rsidRPr="004564C1">
        <w:rPr>
          <w:rFonts w:ascii="Garamond" w:hAnsi="Garamond"/>
          <w:b/>
          <w:bCs/>
          <w:color w:val="000000"/>
        </w:rPr>
        <w:t>OFFRE</w:t>
      </w:r>
    </w:p>
    <w:p w14:paraId="12CD7BFF" w14:textId="77777777" w:rsidR="000E654C" w:rsidRPr="004564C1" w:rsidRDefault="000E654C" w:rsidP="000E654C">
      <w:pPr>
        <w:adjustRightInd w:val="0"/>
        <w:jc w:val="center"/>
        <w:rPr>
          <w:rFonts w:ascii="Garamond" w:hAnsi="Garamond"/>
          <w:b/>
          <w:bCs/>
          <w:color w:val="000000"/>
        </w:rPr>
      </w:pPr>
    </w:p>
    <w:p w14:paraId="701A9F1B" w14:textId="77777777" w:rsidR="000E654C" w:rsidRDefault="000E654C" w:rsidP="000E654C">
      <w:pPr>
        <w:pStyle w:val="Paragrafoelenco"/>
        <w:widowControl/>
        <w:numPr>
          <w:ilvl w:val="0"/>
          <w:numId w:val="6"/>
        </w:numPr>
        <w:adjustRightInd w:val="0"/>
        <w:spacing w:before="0" w:after="240" w:line="288" w:lineRule="auto"/>
        <w:ind w:left="425" w:hanging="357"/>
        <w:rPr>
          <w:rFonts w:ascii="Garamond" w:hAnsi="Garamond"/>
          <w:b/>
          <w:color w:val="000000"/>
        </w:rPr>
      </w:pPr>
      <w:r>
        <w:rPr>
          <w:rFonts w:ascii="Garamond" w:hAnsi="Garamond"/>
          <w:b/>
          <w:color w:val="000000"/>
        </w:rPr>
        <w:t>Il seguente ribasso percentuale</w:t>
      </w:r>
      <w:r w:rsidRPr="00FA3F15">
        <w:rPr>
          <w:rFonts w:ascii="Garamond" w:hAnsi="Garamond"/>
          <w:b/>
          <w:color w:val="000000"/>
        </w:rPr>
        <w:t xml:space="preserve">, </w:t>
      </w:r>
      <w:r>
        <w:rPr>
          <w:rFonts w:ascii="Garamond" w:hAnsi="Garamond"/>
          <w:b/>
          <w:color w:val="000000"/>
        </w:rPr>
        <w:t>sull’importo di cui al paragrafo 3 del disciplinare di gara</w:t>
      </w:r>
      <w:r w:rsidRPr="00F24475">
        <w:rPr>
          <w:rFonts w:ascii="Garamond" w:hAnsi="Garamond"/>
          <w:b/>
          <w:color w:val="000000"/>
        </w:rPr>
        <w:t>,</w:t>
      </w:r>
      <w:r w:rsidRPr="00FA3F15">
        <w:rPr>
          <w:rFonts w:ascii="Garamond" w:hAnsi="Garamond"/>
          <w:b/>
          <w:color w:val="000000"/>
        </w:rPr>
        <w:t xml:space="preserve"> </w:t>
      </w:r>
      <w:r w:rsidRPr="007A367C">
        <w:rPr>
          <w:rFonts w:ascii="Garamond" w:hAnsi="Garamond"/>
          <w:b/>
          <w:color w:val="000000"/>
        </w:rPr>
        <w:t>Iva e/o di altre</w:t>
      </w:r>
      <w:r>
        <w:rPr>
          <w:rFonts w:ascii="Garamond" w:hAnsi="Garamond"/>
          <w:b/>
          <w:color w:val="000000"/>
        </w:rPr>
        <w:t xml:space="preserve"> imposte e contributi di legge </w:t>
      </w:r>
      <w:r w:rsidRPr="00FA3F15">
        <w:rPr>
          <w:rFonts w:ascii="Garamond" w:hAnsi="Garamond"/>
          <w:b/>
          <w:color w:val="000000"/>
        </w:rPr>
        <w:t>esclusi</w:t>
      </w:r>
      <w:r>
        <w:rPr>
          <w:rFonts w:ascii="Garamond" w:hAnsi="Garamond"/>
          <w:b/>
          <w:color w:val="000000"/>
        </w:rPr>
        <w:t xml:space="preserve">: </w:t>
      </w:r>
    </w:p>
    <w:tbl>
      <w:tblPr>
        <w:tblStyle w:val="Grigliatabella"/>
        <w:tblW w:w="0" w:type="auto"/>
        <w:jc w:val="center"/>
        <w:tblLook w:val="04A0" w:firstRow="1" w:lastRow="0" w:firstColumn="1" w:lastColumn="0" w:noHBand="0" w:noVBand="1"/>
      </w:tblPr>
      <w:tblGrid>
        <w:gridCol w:w="2376"/>
        <w:gridCol w:w="1134"/>
        <w:gridCol w:w="6344"/>
      </w:tblGrid>
      <w:tr w:rsidR="000E654C" w14:paraId="66A2472C" w14:textId="77777777" w:rsidTr="00B228DB">
        <w:trPr>
          <w:trHeight w:val="893"/>
          <w:jc w:val="center"/>
        </w:trPr>
        <w:tc>
          <w:tcPr>
            <w:tcW w:w="2376" w:type="dxa"/>
            <w:vMerge w:val="restart"/>
            <w:vAlign w:val="center"/>
          </w:tcPr>
          <w:p w14:paraId="4856B4DC" w14:textId="77777777" w:rsidR="000E654C" w:rsidRPr="007A367C" w:rsidRDefault="000E654C" w:rsidP="000E654C">
            <w:pPr>
              <w:numPr>
                <w:ilvl w:val="2"/>
                <w:numId w:val="7"/>
              </w:numPr>
              <w:spacing w:before="60" w:after="60" w:line="276" w:lineRule="auto"/>
              <w:ind w:left="284" w:hanging="284"/>
              <w:jc w:val="both"/>
              <w:rPr>
                <w:rFonts w:cs="Calibri"/>
                <w:szCs w:val="24"/>
              </w:rPr>
            </w:pPr>
            <w:r w:rsidRPr="007C406D">
              <w:rPr>
                <w:rFonts w:cs="Calibri"/>
                <w:szCs w:val="24"/>
              </w:rPr>
              <w:t>Ribasso</w:t>
            </w:r>
            <w:r>
              <w:rPr>
                <w:rFonts w:cs="Calibri"/>
                <w:szCs w:val="24"/>
              </w:rPr>
              <w:t xml:space="preserve"> sull’importo a base di gara </w:t>
            </w:r>
          </w:p>
        </w:tc>
        <w:tc>
          <w:tcPr>
            <w:tcW w:w="1134" w:type="dxa"/>
            <w:vAlign w:val="center"/>
          </w:tcPr>
          <w:p w14:paraId="4165450C" w14:textId="77777777" w:rsidR="000E654C" w:rsidRPr="007A367C" w:rsidRDefault="000E654C" w:rsidP="00B228DB">
            <w:pPr>
              <w:spacing w:before="60" w:after="60" w:line="276" w:lineRule="auto"/>
              <w:jc w:val="both"/>
              <w:rPr>
                <w:rFonts w:cs="Calibri"/>
                <w:szCs w:val="24"/>
              </w:rPr>
            </w:pPr>
            <w:r w:rsidRPr="007A367C">
              <w:rPr>
                <w:rFonts w:cs="Calibri"/>
                <w:szCs w:val="24"/>
              </w:rPr>
              <w:t xml:space="preserve">in cifre </w:t>
            </w:r>
          </w:p>
        </w:tc>
        <w:tc>
          <w:tcPr>
            <w:tcW w:w="6344" w:type="dxa"/>
            <w:vAlign w:val="center"/>
          </w:tcPr>
          <w:p w14:paraId="6516B121" w14:textId="77777777" w:rsidR="000E654C" w:rsidRDefault="000E654C" w:rsidP="00B228DB">
            <w:pPr>
              <w:pStyle w:val="Paragrafoelenco"/>
              <w:autoSpaceDE w:val="0"/>
              <w:autoSpaceDN w:val="0"/>
              <w:adjustRightInd w:val="0"/>
              <w:spacing w:after="240" w:line="288" w:lineRule="auto"/>
              <w:ind w:left="0"/>
              <w:jc w:val="center"/>
              <w:rPr>
                <w:rFonts w:ascii="DecimaWE Rg" w:hAnsi="DecimaWE Rg"/>
                <w:color w:val="000000"/>
              </w:rPr>
            </w:pPr>
            <w:r w:rsidRPr="00610C35">
              <w:rPr>
                <w:rFonts w:ascii="DecimaWE Rg" w:hAnsi="DecimaWE Rg"/>
                <w:color w:val="000000"/>
                <w:sz w:val="52"/>
                <w:szCs w:val="52"/>
              </w:rPr>
              <w:sym w:font="Symbol" w:char="F080"/>
            </w:r>
            <w:r w:rsidRPr="00610C35">
              <w:rPr>
                <w:rFonts w:ascii="DecimaWE Rg" w:hAnsi="DecimaWE Rg"/>
                <w:color w:val="000000"/>
                <w:sz w:val="52"/>
                <w:szCs w:val="52"/>
              </w:rPr>
              <w:sym w:font="Symbol" w:char="F080"/>
            </w:r>
            <w:r w:rsidRPr="00610C35">
              <w:rPr>
                <w:rFonts w:ascii="DecimaWE Rg" w:hAnsi="DecimaWE Rg"/>
                <w:color w:val="000000"/>
                <w:sz w:val="52"/>
                <w:szCs w:val="52"/>
              </w:rPr>
              <w:t>,</w:t>
            </w:r>
            <w:r w:rsidRPr="00610C35">
              <w:rPr>
                <w:rFonts w:ascii="DecimaWE Rg" w:hAnsi="DecimaWE Rg"/>
                <w:color w:val="000000"/>
                <w:sz w:val="52"/>
                <w:szCs w:val="52"/>
              </w:rPr>
              <w:sym w:font="Symbol" w:char="F080"/>
            </w:r>
            <w:r w:rsidRPr="00610C35">
              <w:rPr>
                <w:rFonts w:ascii="DecimaWE Rg" w:hAnsi="DecimaWE Rg"/>
                <w:color w:val="000000"/>
                <w:sz w:val="52"/>
                <w:szCs w:val="52"/>
              </w:rPr>
              <w:sym w:font="Symbol" w:char="F080"/>
            </w:r>
            <w:r w:rsidRPr="00610C35">
              <w:rPr>
                <w:rFonts w:ascii="DecimaWE Rg" w:hAnsi="DecimaWE Rg"/>
                <w:color w:val="000000"/>
                <w:sz w:val="52"/>
                <w:szCs w:val="52"/>
              </w:rPr>
              <w:sym w:font="Symbol" w:char="F080"/>
            </w:r>
            <w:r w:rsidRPr="00610C35">
              <w:rPr>
                <w:rFonts w:ascii="DecimaWE Rg" w:hAnsi="DecimaWE Rg"/>
                <w:color w:val="000000"/>
              </w:rPr>
              <w:t>%</w:t>
            </w:r>
          </w:p>
          <w:p w14:paraId="32961BAD" w14:textId="77777777" w:rsidR="000E654C" w:rsidRDefault="000E654C" w:rsidP="00B228DB">
            <w:pPr>
              <w:pStyle w:val="Paragrafoelenco"/>
              <w:autoSpaceDE w:val="0"/>
              <w:autoSpaceDN w:val="0"/>
              <w:adjustRightInd w:val="0"/>
              <w:spacing w:after="240" w:line="288" w:lineRule="auto"/>
              <w:ind w:left="0"/>
              <w:jc w:val="center"/>
              <w:rPr>
                <w:rFonts w:ascii="DecimaWE Rg" w:hAnsi="DecimaWE Rg"/>
                <w:b/>
                <w:bCs/>
                <w:iCs/>
              </w:rPr>
            </w:pPr>
            <w:r w:rsidRPr="00BA5C49">
              <w:rPr>
                <w:rFonts w:ascii="DecimaWE Rg" w:hAnsi="DecimaWE Rg"/>
                <w:b/>
                <w:bCs/>
                <w:iCs/>
              </w:rPr>
              <w:t>max 3 (tre) cifre decimali</w:t>
            </w:r>
          </w:p>
          <w:p w14:paraId="43B089C6" w14:textId="77777777" w:rsidR="000E654C" w:rsidRDefault="000E654C" w:rsidP="00B228DB">
            <w:pPr>
              <w:pStyle w:val="Paragrafoelenco"/>
              <w:autoSpaceDE w:val="0"/>
              <w:autoSpaceDN w:val="0"/>
              <w:adjustRightInd w:val="0"/>
              <w:spacing w:after="240" w:line="288" w:lineRule="auto"/>
              <w:ind w:left="0"/>
              <w:rPr>
                <w:rFonts w:ascii="Garamond" w:hAnsi="Garamond"/>
                <w:b/>
                <w:color w:val="000000"/>
              </w:rPr>
            </w:pPr>
          </w:p>
        </w:tc>
      </w:tr>
      <w:tr w:rsidR="000E654C" w14:paraId="79AA2EED" w14:textId="77777777" w:rsidTr="00B228DB">
        <w:trPr>
          <w:trHeight w:val="892"/>
          <w:jc w:val="center"/>
        </w:trPr>
        <w:tc>
          <w:tcPr>
            <w:tcW w:w="2376" w:type="dxa"/>
            <w:vMerge/>
            <w:vAlign w:val="center"/>
          </w:tcPr>
          <w:p w14:paraId="7A913F71" w14:textId="77777777" w:rsidR="000E654C" w:rsidRPr="007C406D" w:rsidRDefault="000E654C" w:rsidP="000E654C">
            <w:pPr>
              <w:numPr>
                <w:ilvl w:val="2"/>
                <w:numId w:val="7"/>
              </w:numPr>
              <w:spacing w:before="60" w:after="60" w:line="276" w:lineRule="auto"/>
              <w:ind w:left="284" w:hanging="284"/>
              <w:jc w:val="both"/>
              <w:rPr>
                <w:rFonts w:cs="Calibri"/>
              </w:rPr>
            </w:pPr>
          </w:p>
        </w:tc>
        <w:tc>
          <w:tcPr>
            <w:tcW w:w="1134" w:type="dxa"/>
            <w:vAlign w:val="center"/>
          </w:tcPr>
          <w:p w14:paraId="313BD7CD" w14:textId="77777777" w:rsidR="000E654C" w:rsidRPr="007A367C" w:rsidRDefault="000E654C" w:rsidP="00B228DB">
            <w:pPr>
              <w:spacing w:before="60" w:after="60" w:line="276" w:lineRule="auto"/>
              <w:jc w:val="both"/>
              <w:rPr>
                <w:rFonts w:cs="Calibri"/>
                <w:szCs w:val="24"/>
              </w:rPr>
            </w:pPr>
            <w:r w:rsidRPr="007A367C">
              <w:rPr>
                <w:rFonts w:cs="Calibri"/>
                <w:szCs w:val="24"/>
              </w:rPr>
              <w:t xml:space="preserve">in lettere </w:t>
            </w:r>
          </w:p>
        </w:tc>
        <w:tc>
          <w:tcPr>
            <w:tcW w:w="6344" w:type="dxa"/>
            <w:vAlign w:val="center"/>
          </w:tcPr>
          <w:p w14:paraId="5FD28FCA" w14:textId="77777777" w:rsidR="000E654C" w:rsidRDefault="000E654C" w:rsidP="00B228DB">
            <w:pPr>
              <w:pStyle w:val="Corpodeltesto21"/>
              <w:spacing w:line="240" w:lineRule="auto"/>
              <w:ind w:left="0"/>
              <w:rPr>
                <w:rFonts w:asciiTheme="minorHAnsi" w:hAnsiTheme="minorHAnsi" w:cs="Calibri"/>
                <w:sz w:val="22"/>
                <w:szCs w:val="24"/>
              </w:rPr>
            </w:pPr>
          </w:p>
          <w:p w14:paraId="2BE31AB1" w14:textId="77777777" w:rsidR="000E654C" w:rsidRDefault="000E654C" w:rsidP="00B228DB">
            <w:pPr>
              <w:pStyle w:val="Corpodeltesto21"/>
              <w:spacing w:line="240" w:lineRule="auto"/>
              <w:ind w:left="0"/>
              <w:rPr>
                <w:rFonts w:asciiTheme="minorHAnsi" w:hAnsiTheme="minorHAnsi" w:cs="Calibri"/>
                <w:sz w:val="22"/>
                <w:szCs w:val="24"/>
              </w:rPr>
            </w:pPr>
          </w:p>
          <w:p w14:paraId="4283B7C4" w14:textId="77777777" w:rsidR="000E654C" w:rsidRDefault="000E654C" w:rsidP="00B228DB">
            <w:pPr>
              <w:pStyle w:val="Corpodeltesto21"/>
              <w:spacing w:line="240" w:lineRule="auto"/>
              <w:ind w:left="0"/>
              <w:rPr>
                <w:rFonts w:asciiTheme="minorHAnsi" w:hAnsiTheme="minorHAnsi" w:cs="Calibri"/>
                <w:sz w:val="22"/>
                <w:szCs w:val="24"/>
              </w:rPr>
            </w:pPr>
            <w:r>
              <w:rPr>
                <w:rFonts w:asciiTheme="minorHAnsi" w:hAnsiTheme="minorHAnsi" w:cs="Calibri"/>
                <w:sz w:val="22"/>
                <w:szCs w:val="24"/>
              </w:rPr>
              <w:t>______________________________________________________</w:t>
            </w:r>
          </w:p>
          <w:p w14:paraId="522DAE46" w14:textId="77777777" w:rsidR="000E654C" w:rsidRDefault="000E654C" w:rsidP="00B228DB">
            <w:pPr>
              <w:pStyle w:val="Paragrafoelenco"/>
              <w:autoSpaceDE w:val="0"/>
              <w:autoSpaceDN w:val="0"/>
              <w:adjustRightInd w:val="0"/>
              <w:spacing w:after="240" w:line="288" w:lineRule="auto"/>
              <w:ind w:left="0"/>
              <w:jc w:val="center"/>
              <w:rPr>
                <w:rFonts w:ascii="DecimaWE Rg" w:hAnsi="DecimaWE Rg"/>
                <w:b/>
                <w:bCs/>
                <w:iCs/>
              </w:rPr>
            </w:pPr>
            <w:r w:rsidRPr="00BA5C49">
              <w:rPr>
                <w:rFonts w:ascii="DecimaWE Rg" w:hAnsi="DecimaWE Rg"/>
                <w:b/>
                <w:bCs/>
                <w:iCs/>
              </w:rPr>
              <w:t>max 3 (tre) cifre decimali</w:t>
            </w:r>
          </w:p>
          <w:p w14:paraId="3D8385A0" w14:textId="77777777" w:rsidR="000E654C" w:rsidRPr="00C44353" w:rsidRDefault="000E654C" w:rsidP="00B228DB">
            <w:pPr>
              <w:pStyle w:val="Corpodeltesto21"/>
              <w:spacing w:line="240" w:lineRule="auto"/>
              <w:ind w:left="0"/>
              <w:rPr>
                <w:rFonts w:asciiTheme="minorHAnsi" w:hAnsiTheme="minorHAnsi" w:cs="Calibri"/>
                <w:sz w:val="22"/>
                <w:szCs w:val="24"/>
              </w:rPr>
            </w:pPr>
          </w:p>
        </w:tc>
      </w:tr>
    </w:tbl>
    <w:p w14:paraId="10D73835" w14:textId="77777777" w:rsidR="000E654C" w:rsidRDefault="000E654C" w:rsidP="000E654C">
      <w:pPr>
        <w:pStyle w:val="Paragrafoelenco"/>
        <w:adjustRightInd w:val="0"/>
        <w:spacing w:after="240" w:line="288" w:lineRule="auto"/>
        <w:ind w:left="425"/>
        <w:rPr>
          <w:rFonts w:ascii="Garamond" w:hAnsi="Garamond"/>
          <w:b/>
          <w:color w:val="000000"/>
        </w:rPr>
      </w:pPr>
    </w:p>
    <w:p w14:paraId="2B93F158" w14:textId="77777777" w:rsidR="000E654C" w:rsidRDefault="000E654C" w:rsidP="000E654C">
      <w:pPr>
        <w:adjustRightInd w:val="0"/>
        <w:jc w:val="both"/>
        <w:rPr>
          <w:rFonts w:ascii="Garamond" w:hAnsi="Garamond"/>
          <w:color w:val="000000"/>
        </w:rPr>
      </w:pPr>
    </w:p>
    <w:p w14:paraId="659E7743" w14:textId="77777777" w:rsidR="000E654C" w:rsidRDefault="000E654C" w:rsidP="000E654C">
      <w:pPr>
        <w:adjustRightInd w:val="0"/>
        <w:jc w:val="both"/>
        <w:rPr>
          <w:rFonts w:ascii="Garamond" w:hAnsi="Garamond"/>
          <w:color w:val="000000"/>
        </w:rPr>
      </w:pPr>
    </w:p>
    <w:p w14:paraId="0B522B52" w14:textId="77777777" w:rsidR="000E654C" w:rsidRDefault="000E654C" w:rsidP="000E654C">
      <w:pPr>
        <w:adjustRightInd w:val="0"/>
        <w:jc w:val="both"/>
        <w:rPr>
          <w:rFonts w:ascii="Garamond" w:hAnsi="Garamond"/>
          <w:color w:val="000000"/>
        </w:rPr>
      </w:pPr>
    </w:p>
    <w:p w14:paraId="6A54A46E" w14:textId="77777777" w:rsidR="000E654C" w:rsidRPr="004564C1" w:rsidRDefault="000E654C" w:rsidP="000E654C">
      <w:pPr>
        <w:adjustRightInd w:val="0"/>
        <w:jc w:val="both"/>
        <w:rPr>
          <w:rFonts w:ascii="Garamond" w:hAnsi="Garamond"/>
          <w:color w:val="000000"/>
        </w:rPr>
      </w:pPr>
    </w:p>
    <w:p w14:paraId="4C350047" w14:textId="77777777" w:rsidR="000E654C" w:rsidRPr="004564C1" w:rsidRDefault="000E654C" w:rsidP="000E654C">
      <w:pPr>
        <w:adjustRightInd w:val="0"/>
        <w:jc w:val="both"/>
        <w:rPr>
          <w:rFonts w:ascii="Garamond" w:hAnsi="Garamond"/>
          <w:color w:val="000000"/>
        </w:rPr>
      </w:pPr>
      <w:r w:rsidRPr="004564C1">
        <w:rPr>
          <w:rFonts w:ascii="Garamond" w:hAnsi="Garamond"/>
          <w:color w:val="000000"/>
        </w:rPr>
        <w:t>___________________________, lì _____________</w:t>
      </w:r>
    </w:p>
    <w:p w14:paraId="28588859" w14:textId="77777777" w:rsidR="000E654C" w:rsidRDefault="000E654C" w:rsidP="000E654C">
      <w:pPr>
        <w:adjustRightInd w:val="0"/>
        <w:jc w:val="both"/>
        <w:rPr>
          <w:rFonts w:ascii="Garamond" w:hAnsi="Garamond"/>
          <w:color w:val="000000"/>
        </w:rPr>
      </w:pPr>
      <w:r w:rsidRPr="004564C1">
        <w:rPr>
          <w:rFonts w:ascii="Garamond" w:hAnsi="Garamond"/>
          <w:color w:val="000000"/>
        </w:rPr>
        <w:t>(luogo, data)</w:t>
      </w:r>
    </w:p>
    <w:p w14:paraId="67738F07" w14:textId="77777777" w:rsidR="000E654C" w:rsidRPr="004564C1" w:rsidRDefault="000E654C" w:rsidP="000E654C">
      <w:pPr>
        <w:adjustRightInd w:val="0"/>
        <w:jc w:val="both"/>
        <w:rPr>
          <w:rFonts w:ascii="Garamond" w:hAnsi="Garamond"/>
          <w:color w:val="000000"/>
        </w:rPr>
      </w:pPr>
    </w:p>
    <w:p w14:paraId="5742F16F" w14:textId="77777777" w:rsidR="000E654C" w:rsidRDefault="000E654C" w:rsidP="000E654C">
      <w:pPr>
        <w:spacing w:before="60" w:after="60"/>
        <w:ind w:left="567" w:hanging="567"/>
        <w:jc w:val="both"/>
        <w:rPr>
          <w:rFonts w:ascii="Garamond" w:hAnsi="Garamond" w:cs="Calibri"/>
        </w:rPr>
      </w:pPr>
      <w:r w:rsidRPr="00183EF7">
        <w:rPr>
          <w:rFonts w:ascii="Garamond" w:hAnsi="Garamond" w:cs="Calibri"/>
        </w:rPr>
        <w:t>N.B.:</w:t>
      </w:r>
      <w:r w:rsidRPr="00183EF7">
        <w:rPr>
          <w:rFonts w:ascii="Garamond" w:hAnsi="Garamond" w:cs="Calibri"/>
        </w:rPr>
        <w:tab/>
        <w:t>L’offerta economica,</w:t>
      </w:r>
      <w:r w:rsidRPr="00AB74F7">
        <w:rPr>
          <w:rFonts w:ascii="Garamond" w:hAnsi="Garamond" w:cs="Calibri"/>
        </w:rPr>
        <w:t xml:space="preserve"> </w:t>
      </w:r>
      <w:r w:rsidRPr="00294065">
        <w:rPr>
          <w:rFonts w:ascii="Garamond" w:hAnsi="Garamond" w:cs="Calibri"/>
          <w:b/>
        </w:rPr>
        <w:t>a pena di esclusione, è sottoscritta digitalmente</w:t>
      </w:r>
      <w:r w:rsidRPr="00183EF7">
        <w:rPr>
          <w:rFonts w:ascii="Garamond" w:hAnsi="Garamond" w:cs="Calibri"/>
        </w:rPr>
        <w:t xml:space="preserve"> con le modalità indicate per la sottoscrizione della domanda di cui al paragrafo</w:t>
      </w:r>
      <w:r>
        <w:rPr>
          <w:rFonts w:ascii="Garamond" w:hAnsi="Garamond" w:cs="Calibri"/>
        </w:rPr>
        <w:t xml:space="preserve"> 16 del disciplinare di gara</w:t>
      </w:r>
      <w:r w:rsidRPr="00183EF7">
        <w:rPr>
          <w:rFonts w:ascii="Garamond" w:hAnsi="Garamond" w:cs="Calibri"/>
        </w:rPr>
        <w:t>.</w:t>
      </w:r>
    </w:p>
    <w:p w14:paraId="3E350CC3" w14:textId="77777777" w:rsidR="000E654C" w:rsidRDefault="000E654C" w:rsidP="000E654C">
      <w:pPr>
        <w:spacing w:before="60" w:after="60"/>
        <w:ind w:left="567"/>
        <w:jc w:val="both"/>
        <w:rPr>
          <w:rFonts w:ascii="Garamond" w:hAnsi="Garamond" w:cs="Calibri"/>
        </w:rPr>
      </w:pPr>
      <w:r w:rsidRPr="00AB74F7">
        <w:rPr>
          <w:rFonts w:ascii="Garamond" w:hAnsi="Garamond" w:cs="Calibri"/>
        </w:rPr>
        <w:t>Qualora la dichiarazione</w:t>
      </w:r>
      <w:r>
        <w:rPr>
          <w:rFonts w:ascii="Garamond" w:hAnsi="Garamond" w:cs="Calibri"/>
        </w:rPr>
        <w:t xml:space="preserve"> venga sottoscritta </w:t>
      </w:r>
      <w:r w:rsidRPr="00AB74F7">
        <w:rPr>
          <w:rFonts w:ascii="Garamond" w:hAnsi="Garamond" w:cs="Calibri"/>
        </w:rPr>
        <w:t xml:space="preserve">dal “procuratore/i” della società, dovrà essere allegata copia della relativa procura notarile (GENERALE O SPECIALE) o altro documento da cui evincere i poteri di rappresentanza. </w:t>
      </w:r>
    </w:p>
    <w:p w14:paraId="14375BBA" w14:textId="77777777" w:rsidR="000E654C" w:rsidRPr="00EE19EE" w:rsidRDefault="000E654C" w:rsidP="000E654C">
      <w:pPr>
        <w:spacing w:before="60" w:after="60"/>
        <w:ind w:left="567"/>
        <w:jc w:val="both"/>
        <w:rPr>
          <w:rFonts w:ascii="Garamond" w:hAnsi="Garamond" w:cs="Calibri"/>
        </w:rPr>
      </w:pPr>
      <w:r>
        <w:rPr>
          <w:rFonts w:ascii="Garamond" w:hAnsi="Garamond" w:cs="Calibri"/>
        </w:rPr>
        <w:t>I</w:t>
      </w:r>
      <w:r w:rsidRPr="00EE19EE">
        <w:rPr>
          <w:rFonts w:ascii="Garamond" w:hAnsi="Garamond" w:cs="Calibri"/>
        </w:rPr>
        <w:t>l ribasso percentuale unico dovrà, nell'offerta, essere espresso in cifre e ripetuto in lettere e riportare al massimo n. 3(tre) cifre decimali;</w:t>
      </w:r>
    </w:p>
    <w:p w14:paraId="2AC69B9B" w14:textId="77777777" w:rsidR="000E654C" w:rsidRPr="00EE19EE" w:rsidRDefault="000E654C" w:rsidP="000E654C">
      <w:pPr>
        <w:spacing w:before="60" w:after="60"/>
        <w:ind w:left="567"/>
        <w:jc w:val="both"/>
        <w:rPr>
          <w:rFonts w:ascii="Garamond" w:hAnsi="Garamond" w:cs="Calibri"/>
        </w:rPr>
      </w:pPr>
      <w:r w:rsidRPr="00EE19EE">
        <w:rPr>
          <w:rFonts w:ascii="Garamond" w:hAnsi="Garamond" w:cs="Calibri"/>
        </w:rPr>
        <w:t>nel caso in cui fossero indicati più decimali, l’Amministrazione procederà automaticamente a prendere solo in considerazione le prime tre cifre dopo la virgola;</w:t>
      </w:r>
    </w:p>
    <w:p w14:paraId="204C4328" w14:textId="77777777" w:rsidR="000E654C" w:rsidRPr="00EE19EE" w:rsidRDefault="000E654C" w:rsidP="000E654C">
      <w:pPr>
        <w:spacing w:before="60" w:after="60"/>
        <w:ind w:left="567"/>
        <w:jc w:val="both"/>
        <w:rPr>
          <w:rFonts w:ascii="Garamond" w:hAnsi="Garamond" w:cs="Calibri"/>
        </w:rPr>
      </w:pPr>
      <w:r w:rsidRPr="00EE19EE">
        <w:rPr>
          <w:rFonts w:ascii="Garamond" w:hAnsi="Garamond" w:cs="Calibri"/>
        </w:rPr>
        <w:t>in caso di discordanza tra gli elementi dell’offerta (sconto percentuale offerto, espresso in cifre e in lettere) prevale il ribasso percentuale espresso in lettere;</w:t>
      </w:r>
    </w:p>
    <w:p w14:paraId="28B911B3" w14:textId="77777777" w:rsidR="000E654C" w:rsidRPr="004564C1" w:rsidRDefault="000E654C" w:rsidP="000E654C">
      <w:pPr>
        <w:tabs>
          <w:tab w:val="left" w:pos="1843"/>
          <w:tab w:val="left" w:pos="6237"/>
          <w:tab w:val="left" w:pos="7797"/>
        </w:tabs>
        <w:jc w:val="both"/>
        <w:rPr>
          <w:rFonts w:ascii="Garamond" w:hAnsi="Garamond"/>
        </w:rPr>
      </w:pPr>
    </w:p>
    <w:p w14:paraId="5EE8D465" w14:textId="77777777" w:rsidR="00140F81" w:rsidRDefault="00140F81" w:rsidP="000E654C">
      <w:pPr>
        <w:tabs>
          <w:tab w:val="left" w:pos="833"/>
        </w:tabs>
        <w:spacing w:before="65" w:line="232" w:lineRule="auto"/>
        <w:ind w:left="833" w:right="288" w:firstLine="18"/>
        <w:rPr>
          <w:b/>
          <w:sz w:val="20"/>
        </w:rPr>
      </w:pPr>
    </w:p>
    <w:p w14:paraId="252914C3" w14:textId="77777777" w:rsidR="000E654C" w:rsidRDefault="000E654C" w:rsidP="000E654C">
      <w:pPr>
        <w:tabs>
          <w:tab w:val="left" w:pos="833"/>
        </w:tabs>
        <w:spacing w:before="65" w:line="232" w:lineRule="auto"/>
        <w:ind w:left="833" w:right="288" w:firstLine="18"/>
        <w:rPr>
          <w:b/>
          <w:sz w:val="20"/>
        </w:rPr>
      </w:pPr>
    </w:p>
    <w:sectPr w:rsidR="000E654C" w:rsidSect="008F467B">
      <w:pgSz w:w="11910" w:h="16840"/>
      <w:pgMar w:top="980" w:right="980" w:bottom="1420" w:left="1020" w:header="1020" w:footer="123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840BD" w14:textId="77777777" w:rsidR="00F06053" w:rsidRDefault="00F06053">
      <w:r>
        <w:separator/>
      </w:r>
    </w:p>
  </w:endnote>
  <w:endnote w:type="continuationSeparator" w:id="0">
    <w:p w14:paraId="79AB4675" w14:textId="77777777" w:rsidR="00F06053" w:rsidRDefault="00F06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cimaWE Rg">
    <w:altName w:val="Times New Roman"/>
    <w:charset w:val="00"/>
    <w:family w:val="auto"/>
    <w:pitch w:val="variable"/>
    <w:sig w:usb0="00000001" w:usb1="5000205B"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84F0C" w14:textId="080908DA" w:rsidR="00140F81" w:rsidRDefault="009D3278">
    <w:pPr>
      <w:pStyle w:val="Corpotesto"/>
      <w:spacing w:line="14" w:lineRule="auto"/>
    </w:pPr>
    <w:r>
      <w:rPr>
        <w:noProof/>
      </w:rPr>
      <mc:AlternateContent>
        <mc:Choice Requires="wps">
          <w:drawing>
            <wp:anchor distT="0" distB="0" distL="114300" distR="114300" simplePos="0" relativeHeight="487387136" behindDoc="1" locked="0" layoutInCell="1" allowOverlap="1" wp14:anchorId="40617ECA" wp14:editId="4880960B">
              <wp:simplePos x="0" y="0"/>
              <wp:positionH relativeFrom="page">
                <wp:posOffset>6243320</wp:posOffset>
              </wp:positionH>
              <wp:positionV relativeFrom="page">
                <wp:posOffset>10135235</wp:posOffset>
              </wp:positionV>
              <wp:extent cx="358775" cy="196850"/>
              <wp:effectExtent l="0" t="0" r="0" b="0"/>
              <wp:wrapNone/>
              <wp:docPr id="14611290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75" cy="196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3C109" w14:textId="77777777" w:rsidR="00140F81" w:rsidRDefault="004A5082">
                          <w:pPr>
                            <w:spacing w:before="2"/>
                            <w:ind w:left="60"/>
                            <w:rPr>
                              <w:sz w:val="24"/>
                            </w:rPr>
                          </w:pPr>
                          <w:r>
                            <w:fldChar w:fldCharType="begin"/>
                          </w:r>
                          <w:r>
                            <w:rPr>
                              <w:w w:val="90"/>
                              <w:sz w:val="24"/>
                            </w:rPr>
                            <w:instrText xml:space="preserve"> PAGE </w:instrText>
                          </w:r>
                          <w:r>
                            <w:fldChar w:fldCharType="separate"/>
                          </w:r>
                          <w:r w:rsidR="001C4C21">
                            <w:rPr>
                              <w:noProof/>
                              <w:w w:val="90"/>
                              <w:sz w:val="24"/>
                            </w:rPr>
                            <w:t>1</w:t>
                          </w:r>
                          <w:r>
                            <w:fldChar w:fldCharType="end"/>
                          </w:r>
                          <w:r>
                            <w:rPr>
                              <w:spacing w:val="-10"/>
                              <w:w w:val="90"/>
                              <w:sz w:val="24"/>
                            </w:rPr>
                            <w:t xml:space="preserve"> </w:t>
                          </w:r>
                          <w:r>
                            <w:rPr>
                              <w:w w:val="90"/>
                              <w:sz w:val="16"/>
                            </w:rPr>
                            <w:t>di</w:t>
                          </w:r>
                          <w:r>
                            <w:rPr>
                              <w:spacing w:val="8"/>
                              <w:w w:val="90"/>
                              <w:sz w:val="16"/>
                            </w:rPr>
                            <w:t xml:space="preserve"> </w:t>
                          </w:r>
                          <w:r w:rsidR="00F81E51">
                            <w:rPr>
                              <w:w w:val="90"/>
                              <w:sz w:val="24"/>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617ECA" id="_x0000_t202" coordsize="21600,21600" o:spt="202" path="m,l,21600r21600,l21600,xe">
              <v:stroke joinstyle="miter"/>
              <v:path gradientshapeok="t" o:connecttype="rect"/>
            </v:shapetype>
            <v:shape id="Text Box 2" o:spid="_x0000_s1026" type="#_x0000_t202" style="position:absolute;margin-left:491.6pt;margin-top:798.05pt;width:28.25pt;height:15.5pt;z-index:-15929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" filled="f" stroked="f">
              <v:textbox inset="0,0,0,0">
                <w:txbxContent>
                  <w:p w14:paraId="7593C109" w14:textId="77777777" w:rsidR="00140F81" w:rsidRDefault="004A5082">
                    <w:pPr>
                      <w:spacing w:before="2"/>
                      <w:ind w:left="60"/>
                      <w:rPr>
                        <w:sz w:val="24"/>
                      </w:rPr>
                    </w:pPr>
                    <w:r>
                      <w:fldChar w:fldCharType="begin"/>
                    </w:r>
                    <w:r>
                      <w:rPr>
                        <w:w w:val="90"/>
                        <w:sz w:val="24"/>
                      </w:rPr>
                      <w:instrText xml:space="preserve"> PAGE </w:instrText>
                    </w:r>
                    <w:r>
                      <w:fldChar w:fldCharType="separate"/>
                    </w:r>
                    <w:r w:rsidR="001C4C21">
                      <w:rPr>
                        <w:noProof/>
                        <w:w w:val="90"/>
                        <w:sz w:val="24"/>
                      </w:rPr>
                      <w:t>1</w:t>
                    </w:r>
                    <w:r>
                      <w:fldChar w:fldCharType="end"/>
                    </w:r>
                    <w:r>
                      <w:rPr>
                        <w:spacing w:val="-10"/>
                        <w:w w:val="90"/>
                        <w:sz w:val="24"/>
                      </w:rPr>
                      <w:t xml:space="preserve"> </w:t>
                    </w:r>
                    <w:r>
                      <w:rPr>
                        <w:w w:val="90"/>
                        <w:sz w:val="16"/>
                      </w:rPr>
                      <w:t>di</w:t>
                    </w:r>
                    <w:r>
                      <w:rPr>
                        <w:spacing w:val="8"/>
                        <w:w w:val="90"/>
                        <w:sz w:val="16"/>
                      </w:rPr>
                      <w:t xml:space="preserve"> </w:t>
                    </w:r>
                    <w:r w:rsidR="00F81E51">
                      <w:rPr>
                        <w:w w:val="90"/>
                        <w:sz w:val="24"/>
                      </w:rPr>
                      <w:t>3</w:t>
                    </w:r>
                  </w:p>
                </w:txbxContent>
              </v:textbox>
              <w10:wrap anchorx="page" anchory="page"/>
            </v:shape>
          </w:pict>
        </mc:Fallback>
      </mc:AlternateContent>
    </w:r>
    <w:r>
      <w:rPr>
        <w:noProof/>
      </w:rPr>
      <mc:AlternateContent>
        <mc:Choice Requires="wps">
          <w:drawing>
            <wp:anchor distT="0" distB="0" distL="114300" distR="114300" simplePos="0" relativeHeight="487387648" behindDoc="1" locked="0" layoutInCell="1" allowOverlap="1" wp14:anchorId="17FB0429" wp14:editId="71235C24">
              <wp:simplePos x="0" y="0"/>
              <wp:positionH relativeFrom="page">
                <wp:posOffset>706755</wp:posOffset>
              </wp:positionH>
              <wp:positionV relativeFrom="page">
                <wp:posOffset>10178415</wp:posOffset>
              </wp:positionV>
              <wp:extent cx="2021205" cy="140335"/>
              <wp:effectExtent l="0" t="0" r="0" b="0"/>
              <wp:wrapNone/>
              <wp:docPr id="153345120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120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8C7897" w14:textId="77777777" w:rsidR="00140F81" w:rsidRDefault="004A5082">
                          <w:pPr>
                            <w:spacing w:before="9"/>
                            <w:ind w:left="20"/>
                            <w:rPr>
                              <w:sz w:val="16"/>
                            </w:rPr>
                          </w:pPr>
                          <w:r>
                            <w:rPr>
                              <w:w w:val="95"/>
                              <w:sz w:val="16"/>
                            </w:rPr>
                            <w:t>Allegato</w:t>
                          </w:r>
                          <w:r>
                            <w:rPr>
                              <w:spacing w:val="3"/>
                              <w:w w:val="95"/>
                              <w:sz w:val="16"/>
                            </w:rPr>
                            <w:t xml:space="preserve"> </w:t>
                          </w:r>
                          <w:r w:rsidR="000E654C">
                            <w:rPr>
                              <w:w w:val="95"/>
                              <w:sz w:val="16"/>
                            </w:rPr>
                            <w:t>2</w:t>
                          </w:r>
                          <w:r>
                            <w:rPr>
                              <w:spacing w:val="4"/>
                              <w:w w:val="95"/>
                              <w:sz w:val="16"/>
                            </w:rPr>
                            <w:t xml:space="preserve"> </w:t>
                          </w:r>
                          <w:r>
                            <w:rPr>
                              <w:w w:val="95"/>
                              <w:sz w:val="16"/>
                            </w:rPr>
                            <w:t>–</w:t>
                          </w:r>
                          <w:r w:rsidR="000E654C">
                            <w:rPr>
                              <w:spacing w:val="6"/>
                              <w:w w:val="95"/>
                              <w:sz w:val="16"/>
                            </w:rPr>
                            <w:t xml:space="preserve"> Modello offerta economica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B0429" id="Text Box 1" o:spid="_x0000_s1027" type="#_x0000_t202" style="position:absolute;margin-left:55.65pt;margin-top:801.45pt;width:159.15pt;height:11.05pt;z-index:-15928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" filled="f" stroked="f">
              <v:textbox inset="0,0,0,0">
                <w:txbxContent>
                  <w:p w14:paraId="308C7897" w14:textId="77777777" w:rsidR="00140F81" w:rsidRDefault="004A5082">
                    <w:pPr>
                      <w:spacing w:before="9"/>
                      <w:ind w:left="20"/>
                      <w:rPr>
                        <w:sz w:val="16"/>
                      </w:rPr>
                    </w:pPr>
                    <w:r>
                      <w:rPr>
                        <w:w w:val="95"/>
                        <w:sz w:val="16"/>
                      </w:rPr>
                      <w:t>Allegato</w:t>
                    </w:r>
                    <w:r>
                      <w:rPr>
                        <w:spacing w:val="3"/>
                        <w:w w:val="95"/>
                        <w:sz w:val="16"/>
                      </w:rPr>
                      <w:t xml:space="preserve"> </w:t>
                    </w:r>
                    <w:r w:rsidR="000E654C">
                      <w:rPr>
                        <w:w w:val="95"/>
                        <w:sz w:val="16"/>
                      </w:rPr>
                      <w:t>2</w:t>
                    </w:r>
                    <w:r>
                      <w:rPr>
                        <w:spacing w:val="4"/>
                        <w:w w:val="95"/>
                        <w:sz w:val="16"/>
                      </w:rPr>
                      <w:t xml:space="preserve"> </w:t>
                    </w:r>
                    <w:r>
                      <w:rPr>
                        <w:w w:val="95"/>
                        <w:sz w:val="16"/>
                      </w:rPr>
                      <w:t>–</w:t>
                    </w:r>
                    <w:r w:rsidR="000E654C">
                      <w:rPr>
                        <w:spacing w:val="6"/>
                        <w:w w:val="95"/>
                        <w:sz w:val="16"/>
                      </w:rPr>
                      <w:t xml:space="preserve"> Modello offerta economica</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C9266" w14:textId="77777777" w:rsidR="00F06053" w:rsidRDefault="00F06053">
      <w:r>
        <w:separator/>
      </w:r>
    </w:p>
  </w:footnote>
  <w:footnote w:type="continuationSeparator" w:id="0">
    <w:p w14:paraId="32CEB404" w14:textId="77777777" w:rsidR="00F06053" w:rsidRDefault="00F06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2F17" w14:textId="77777777" w:rsidR="00494603" w:rsidRDefault="00494603">
    <w:pPr>
      <w:pStyle w:val="Intestazione"/>
    </w:pPr>
    <w:r>
      <w:rPr>
        <w:noProof/>
        <w:lang w:eastAsia="it-IT"/>
      </w:rPr>
      <w:drawing>
        <wp:anchor distT="0" distB="0" distL="114300" distR="114300" simplePos="0" relativeHeight="251658752" behindDoc="0" locked="0" layoutInCell="1" allowOverlap="1" wp14:anchorId="4682616F" wp14:editId="12E0CA8D">
          <wp:simplePos x="0" y="0"/>
          <wp:positionH relativeFrom="column">
            <wp:posOffset>-66675</wp:posOffset>
          </wp:positionH>
          <wp:positionV relativeFrom="paragraph">
            <wp:posOffset>-400050</wp:posOffset>
          </wp:positionV>
          <wp:extent cx="2048644" cy="548640"/>
          <wp:effectExtent l="0" t="0" r="8890" b="3810"/>
          <wp:wrapNone/>
          <wp:docPr id="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8644" cy="54864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27C44"/>
    <w:multiLevelType w:val="hybridMultilevel"/>
    <w:tmpl w:val="3ED01AE6"/>
    <w:lvl w:ilvl="0" w:tplc="2B747252">
      <w:numFmt w:val="bullet"/>
      <w:lvlText w:val="•"/>
      <w:lvlJc w:val="left"/>
      <w:pPr>
        <w:ind w:left="833" w:hanging="360"/>
      </w:pPr>
      <w:rPr>
        <w:rFonts w:ascii="Times New Roman" w:eastAsia="Times New Roman" w:hAnsi="Times New Roman" w:cs="Times New Roman" w:hint="default"/>
        <w:w w:val="100"/>
        <w:sz w:val="28"/>
        <w:szCs w:val="28"/>
        <w:lang w:val="it-IT" w:eastAsia="en-US" w:bidi="ar-SA"/>
      </w:rPr>
    </w:lvl>
    <w:lvl w:ilvl="1" w:tplc="429008CE">
      <w:numFmt w:val="bullet"/>
      <w:lvlText w:val="-"/>
      <w:lvlJc w:val="left"/>
      <w:pPr>
        <w:ind w:left="1193" w:hanging="360"/>
      </w:pPr>
      <w:rPr>
        <w:rFonts w:ascii="Times New Roman" w:eastAsia="Times New Roman" w:hAnsi="Times New Roman" w:cs="Times New Roman" w:hint="default"/>
        <w:w w:val="94"/>
        <w:sz w:val="28"/>
        <w:szCs w:val="28"/>
        <w:lang w:val="it-IT" w:eastAsia="en-US" w:bidi="ar-SA"/>
      </w:rPr>
    </w:lvl>
    <w:lvl w:ilvl="2" w:tplc="422CFD32">
      <w:numFmt w:val="bullet"/>
      <w:lvlText w:val="•"/>
      <w:lvlJc w:val="left"/>
      <w:pPr>
        <w:ind w:left="2167" w:hanging="360"/>
      </w:pPr>
      <w:rPr>
        <w:rFonts w:hint="default"/>
        <w:lang w:val="it-IT" w:eastAsia="en-US" w:bidi="ar-SA"/>
      </w:rPr>
    </w:lvl>
    <w:lvl w:ilvl="3" w:tplc="FEE2E82C">
      <w:numFmt w:val="bullet"/>
      <w:lvlText w:val="•"/>
      <w:lvlJc w:val="left"/>
      <w:pPr>
        <w:ind w:left="3134" w:hanging="360"/>
      </w:pPr>
      <w:rPr>
        <w:rFonts w:hint="default"/>
        <w:lang w:val="it-IT" w:eastAsia="en-US" w:bidi="ar-SA"/>
      </w:rPr>
    </w:lvl>
    <w:lvl w:ilvl="4" w:tplc="87D44100">
      <w:numFmt w:val="bullet"/>
      <w:lvlText w:val="•"/>
      <w:lvlJc w:val="left"/>
      <w:pPr>
        <w:ind w:left="4102" w:hanging="360"/>
      </w:pPr>
      <w:rPr>
        <w:rFonts w:hint="default"/>
        <w:lang w:val="it-IT" w:eastAsia="en-US" w:bidi="ar-SA"/>
      </w:rPr>
    </w:lvl>
    <w:lvl w:ilvl="5" w:tplc="FB324D74">
      <w:numFmt w:val="bullet"/>
      <w:lvlText w:val="•"/>
      <w:lvlJc w:val="left"/>
      <w:pPr>
        <w:ind w:left="5069" w:hanging="360"/>
      </w:pPr>
      <w:rPr>
        <w:rFonts w:hint="default"/>
        <w:lang w:val="it-IT" w:eastAsia="en-US" w:bidi="ar-SA"/>
      </w:rPr>
    </w:lvl>
    <w:lvl w:ilvl="6" w:tplc="BAC0E9FC">
      <w:numFmt w:val="bullet"/>
      <w:lvlText w:val="•"/>
      <w:lvlJc w:val="left"/>
      <w:pPr>
        <w:ind w:left="6036" w:hanging="360"/>
      </w:pPr>
      <w:rPr>
        <w:rFonts w:hint="default"/>
        <w:lang w:val="it-IT" w:eastAsia="en-US" w:bidi="ar-SA"/>
      </w:rPr>
    </w:lvl>
    <w:lvl w:ilvl="7" w:tplc="F146B104">
      <w:numFmt w:val="bullet"/>
      <w:lvlText w:val="•"/>
      <w:lvlJc w:val="left"/>
      <w:pPr>
        <w:ind w:left="7004" w:hanging="360"/>
      </w:pPr>
      <w:rPr>
        <w:rFonts w:hint="default"/>
        <w:lang w:val="it-IT" w:eastAsia="en-US" w:bidi="ar-SA"/>
      </w:rPr>
    </w:lvl>
    <w:lvl w:ilvl="8" w:tplc="8C44A05C">
      <w:numFmt w:val="bullet"/>
      <w:lvlText w:val="•"/>
      <w:lvlJc w:val="left"/>
      <w:pPr>
        <w:ind w:left="7971" w:hanging="360"/>
      </w:pPr>
      <w:rPr>
        <w:rFonts w:hint="default"/>
        <w:lang w:val="it-IT" w:eastAsia="en-US" w:bidi="ar-SA"/>
      </w:rPr>
    </w:lvl>
  </w:abstractNum>
  <w:abstractNum w:abstractNumId="1" w15:restartNumberingAfterBreak="0">
    <w:nsid w:val="162700C2"/>
    <w:multiLevelType w:val="hybridMultilevel"/>
    <w:tmpl w:val="6854EF20"/>
    <w:lvl w:ilvl="0" w:tplc="29F048C4">
      <w:numFmt w:val="bullet"/>
      <w:lvlText w:val=""/>
      <w:lvlJc w:val="left"/>
      <w:pPr>
        <w:ind w:left="1658" w:hanging="360"/>
      </w:pPr>
      <w:rPr>
        <w:rFonts w:ascii="Symbol" w:eastAsia="Symbol" w:hAnsi="Symbol" w:cs="Symbol" w:hint="default"/>
        <w:w w:val="99"/>
        <w:sz w:val="20"/>
        <w:szCs w:val="20"/>
        <w:lang w:val="it-IT" w:eastAsia="en-US" w:bidi="ar-SA"/>
      </w:rPr>
    </w:lvl>
    <w:lvl w:ilvl="1" w:tplc="0B82C29A">
      <w:numFmt w:val="bullet"/>
      <w:lvlText w:val="•"/>
      <w:lvlJc w:val="left"/>
      <w:pPr>
        <w:ind w:left="2484" w:hanging="360"/>
      </w:pPr>
      <w:rPr>
        <w:rFonts w:hint="default"/>
        <w:lang w:val="it-IT" w:eastAsia="en-US" w:bidi="ar-SA"/>
      </w:rPr>
    </w:lvl>
    <w:lvl w:ilvl="2" w:tplc="2CA8917E">
      <w:numFmt w:val="bullet"/>
      <w:lvlText w:val="•"/>
      <w:lvlJc w:val="left"/>
      <w:pPr>
        <w:ind w:left="3309" w:hanging="360"/>
      </w:pPr>
      <w:rPr>
        <w:rFonts w:hint="default"/>
        <w:lang w:val="it-IT" w:eastAsia="en-US" w:bidi="ar-SA"/>
      </w:rPr>
    </w:lvl>
    <w:lvl w:ilvl="3" w:tplc="3A121DFA">
      <w:numFmt w:val="bullet"/>
      <w:lvlText w:val="•"/>
      <w:lvlJc w:val="left"/>
      <w:pPr>
        <w:ind w:left="4133" w:hanging="360"/>
      </w:pPr>
      <w:rPr>
        <w:rFonts w:hint="default"/>
        <w:lang w:val="it-IT" w:eastAsia="en-US" w:bidi="ar-SA"/>
      </w:rPr>
    </w:lvl>
    <w:lvl w:ilvl="4" w:tplc="857C7414">
      <w:numFmt w:val="bullet"/>
      <w:lvlText w:val="•"/>
      <w:lvlJc w:val="left"/>
      <w:pPr>
        <w:ind w:left="4958" w:hanging="360"/>
      </w:pPr>
      <w:rPr>
        <w:rFonts w:hint="default"/>
        <w:lang w:val="it-IT" w:eastAsia="en-US" w:bidi="ar-SA"/>
      </w:rPr>
    </w:lvl>
    <w:lvl w:ilvl="5" w:tplc="90DE1A4E">
      <w:numFmt w:val="bullet"/>
      <w:lvlText w:val="•"/>
      <w:lvlJc w:val="left"/>
      <w:pPr>
        <w:ind w:left="5783" w:hanging="360"/>
      </w:pPr>
      <w:rPr>
        <w:rFonts w:hint="default"/>
        <w:lang w:val="it-IT" w:eastAsia="en-US" w:bidi="ar-SA"/>
      </w:rPr>
    </w:lvl>
    <w:lvl w:ilvl="6" w:tplc="903E20F6">
      <w:numFmt w:val="bullet"/>
      <w:lvlText w:val="•"/>
      <w:lvlJc w:val="left"/>
      <w:pPr>
        <w:ind w:left="6607" w:hanging="360"/>
      </w:pPr>
      <w:rPr>
        <w:rFonts w:hint="default"/>
        <w:lang w:val="it-IT" w:eastAsia="en-US" w:bidi="ar-SA"/>
      </w:rPr>
    </w:lvl>
    <w:lvl w:ilvl="7" w:tplc="BEAC5EB6">
      <w:numFmt w:val="bullet"/>
      <w:lvlText w:val="•"/>
      <w:lvlJc w:val="left"/>
      <w:pPr>
        <w:ind w:left="7432" w:hanging="360"/>
      </w:pPr>
      <w:rPr>
        <w:rFonts w:hint="default"/>
        <w:lang w:val="it-IT" w:eastAsia="en-US" w:bidi="ar-SA"/>
      </w:rPr>
    </w:lvl>
    <w:lvl w:ilvl="8" w:tplc="08E0CB9C">
      <w:numFmt w:val="bullet"/>
      <w:lvlText w:val="•"/>
      <w:lvlJc w:val="left"/>
      <w:pPr>
        <w:ind w:left="8257" w:hanging="360"/>
      </w:pPr>
      <w:rPr>
        <w:rFonts w:hint="default"/>
        <w:lang w:val="it-IT" w:eastAsia="en-US" w:bidi="ar-SA"/>
      </w:rPr>
    </w:lvl>
  </w:abstractNum>
  <w:abstractNum w:abstractNumId="2" w15:restartNumberingAfterBreak="0">
    <w:nsid w:val="362A32F5"/>
    <w:multiLevelType w:val="hybridMultilevel"/>
    <w:tmpl w:val="1EC850BC"/>
    <w:lvl w:ilvl="0" w:tplc="9F6A15D8">
      <w:numFmt w:val="bullet"/>
      <w:lvlText w:val=""/>
      <w:lvlJc w:val="left"/>
      <w:pPr>
        <w:ind w:left="1774" w:hanging="360"/>
      </w:pPr>
      <w:rPr>
        <w:rFonts w:ascii="Symbol" w:eastAsia="Symbol" w:hAnsi="Symbol" w:cs="Symbol" w:hint="default"/>
        <w:w w:val="99"/>
        <w:sz w:val="20"/>
        <w:szCs w:val="20"/>
        <w:lang w:val="it-IT" w:eastAsia="en-US" w:bidi="ar-SA"/>
      </w:rPr>
    </w:lvl>
    <w:lvl w:ilvl="1" w:tplc="782479D8">
      <w:numFmt w:val="bullet"/>
      <w:lvlText w:val="•"/>
      <w:lvlJc w:val="left"/>
      <w:pPr>
        <w:ind w:left="2592" w:hanging="360"/>
      </w:pPr>
      <w:rPr>
        <w:rFonts w:hint="default"/>
        <w:lang w:val="it-IT" w:eastAsia="en-US" w:bidi="ar-SA"/>
      </w:rPr>
    </w:lvl>
    <w:lvl w:ilvl="2" w:tplc="EE9A4D00">
      <w:numFmt w:val="bullet"/>
      <w:lvlText w:val="•"/>
      <w:lvlJc w:val="left"/>
      <w:pPr>
        <w:ind w:left="3405" w:hanging="360"/>
      </w:pPr>
      <w:rPr>
        <w:rFonts w:hint="default"/>
        <w:lang w:val="it-IT" w:eastAsia="en-US" w:bidi="ar-SA"/>
      </w:rPr>
    </w:lvl>
    <w:lvl w:ilvl="3" w:tplc="851044E0">
      <w:numFmt w:val="bullet"/>
      <w:lvlText w:val="•"/>
      <w:lvlJc w:val="left"/>
      <w:pPr>
        <w:ind w:left="4217" w:hanging="360"/>
      </w:pPr>
      <w:rPr>
        <w:rFonts w:hint="default"/>
        <w:lang w:val="it-IT" w:eastAsia="en-US" w:bidi="ar-SA"/>
      </w:rPr>
    </w:lvl>
    <w:lvl w:ilvl="4" w:tplc="A26A5C86">
      <w:numFmt w:val="bullet"/>
      <w:lvlText w:val="•"/>
      <w:lvlJc w:val="left"/>
      <w:pPr>
        <w:ind w:left="5030" w:hanging="360"/>
      </w:pPr>
      <w:rPr>
        <w:rFonts w:hint="default"/>
        <w:lang w:val="it-IT" w:eastAsia="en-US" w:bidi="ar-SA"/>
      </w:rPr>
    </w:lvl>
    <w:lvl w:ilvl="5" w:tplc="E64EEF32">
      <w:numFmt w:val="bullet"/>
      <w:lvlText w:val="•"/>
      <w:lvlJc w:val="left"/>
      <w:pPr>
        <w:ind w:left="5843" w:hanging="360"/>
      </w:pPr>
      <w:rPr>
        <w:rFonts w:hint="default"/>
        <w:lang w:val="it-IT" w:eastAsia="en-US" w:bidi="ar-SA"/>
      </w:rPr>
    </w:lvl>
    <w:lvl w:ilvl="6" w:tplc="DD5227E0">
      <w:numFmt w:val="bullet"/>
      <w:lvlText w:val="•"/>
      <w:lvlJc w:val="left"/>
      <w:pPr>
        <w:ind w:left="6655" w:hanging="360"/>
      </w:pPr>
      <w:rPr>
        <w:rFonts w:hint="default"/>
        <w:lang w:val="it-IT" w:eastAsia="en-US" w:bidi="ar-SA"/>
      </w:rPr>
    </w:lvl>
    <w:lvl w:ilvl="7" w:tplc="236C3808">
      <w:numFmt w:val="bullet"/>
      <w:lvlText w:val="•"/>
      <w:lvlJc w:val="left"/>
      <w:pPr>
        <w:ind w:left="7468" w:hanging="360"/>
      </w:pPr>
      <w:rPr>
        <w:rFonts w:hint="default"/>
        <w:lang w:val="it-IT" w:eastAsia="en-US" w:bidi="ar-SA"/>
      </w:rPr>
    </w:lvl>
    <w:lvl w:ilvl="8" w:tplc="F14466C8">
      <w:numFmt w:val="bullet"/>
      <w:lvlText w:val="•"/>
      <w:lvlJc w:val="left"/>
      <w:pPr>
        <w:ind w:left="8281" w:hanging="360"/>
      </w:pPr>
      <w:rPr>
        <w:rFonts w:hint="default"/>
        <w:lang w:val="it-IT" w:eastAsia="en-US" w:bidi="ar-SA"/>
      </w:rPr>
    </w:lvl>
  </w:abstractNum>
  <w:abstractNum w:abstractNumId="3" w15:restartNumberingAfterBreak="0">
    <w:nsid w:val="505E71BF"/>
    <w:multiLevelType w:val="hybridMultilevel"/>
    <w:tmpl w:val="F7B46DAA"/>
    <w:lvl w:ilvl="0" w:tplc="6FC4370E">
      <w:start w:val="1"/>
      <w:numFmt w:val="decimal"/>
      <w:lvlText w:val="%1)"/>
      <w:lvlJc w:val="left"/>
      <w:pPr>
        <w:ind w:left="833" w:hanging="360"/>
        <w:jc w:val="left"/>
      </w:pPr>
      <w:rPr>
        <w:rFonts w:ascii="Times New Roman" w:eastAsia="Times New Roman" w:hAnsi="Times New Roman" w:cs="Times New Roman" w:hint="default"/>
        <w:spacing w:val="0"/>
        <w:w w:val="99"/>
        <w:sz w:val="20"/>
        <w:szCs w:val="20"/>
        <w:lang w:val="it-IT" w:eastAsia="en-US" w:bidi="ar-SA"/>
      </w:rPr>
    </w:lvl>
    <w:lvl w:ilvl="1" w:tplc="7ADE3514">
      <w:numFmt w:val="bullet"/>
      <w:lvlText w:val="•"/>
      <w:lvlJc w:val="left"/>
      <w:pPr>
        <w:ind w:left="1054" w:hanging="411"/>
      </w:pPr>
      <w:rPr>
        <w:rFonts w:ascii="Times New Roman" w:eastAsia="Times New Roman" w:hAnsi="Times New Roman" w:cs="Times New Roman" w:hint="default"/>
        <w:w w:val="100"/>
        <w:sz w:val="28"/>
        <w:szCs w:val="28"/>
        <w:lang w:val="it-IT" w:eastAsia="en-US" w:bidi="ar-SA"/>
      </w:rPr>
    </w:lvl>
    <w:lvl w:ilvl="2" w:tplc="A38E16DE">
      <w:numFmt w:val="bullet"/>
      <w:lvlText w:val="•"/>
      <w:lvlJc w:val="left"/>
      <w:pPr>
        <w:ind w:left="1060" w:hanging="411"/>
      </w:pPr>
      <w:rPr>
        <w:rFonts w:hint="default"/>
        <w:lang w:val="it-IT" w:eastAsia="en-US" w:bidi="ar-SA"/>
      </w:rPr>
    </w:lvl>
    <w:lvl w:ilvl="3" w:tplc="C540DF84">
      <w:numFmt w:val="bullet"/>
      <w:lvlText w:val="•"/>
      <w:lvlJc w:val="left"/>
      <w:pPr>
        <w:ind w:left="2165" w:hanging="411"/>
      </w:pPr>
      <w:rPr>
        <w:rFonts w:hint="default"/>
        <w:lang w:val="it-IT" w:eastAsia="en-US" w:bidi="ar-SA"/>
      </w:rPr>
    </w:lvl>
    <w:lvl w:ilvl="4" w:tplc="61CC3974">
      <w:numFmt w:val="bullet"/>
      <w:lvlText w:val="•"/>
      <w:lvlJc w:val="left"/>
      <w:pPr>
        <w:ind w:left="3271" w:hanging="411"/>
      </w:pPr>
      <w:rPr>
        <w:rFonts w:hint="default"/>
        <w:lang w:val="it-IT" w:eastAsia="en-US" w:bidi="ar-SA"/>
      </w:rPr>
    </w:lvl>
    <w:lvl w:ilvl="5" w:tplc="82022BB0">
      <w:numFmt w:val="bullet"/>
      <w:lvlText w:val="•"/>
      <w:lvlJc w:val="left"/>
      <w:pPr>
        <w:ind w:left="4377" w:hanging="411"/>
      </w:pPr>
      <w:rPr>
        <w:rFonts w:hint="default"/>
        <w:lang w:val="it-IT" w:eastAsia="en-US" w:bidi="ar-SA"/>
      </w:rPr>
    </w:lvl>
    <w:lvl w:ilvl="6" w:tplc="8B141864">
      <w:numFmt w:val="bullet"/>
      <w:lvlText w:val="•"/>
      <w:lvlJc w:val="left"/>
      <w:pPr>
        <w:ind w:left="5483" w:hanging="411"/>
      </w:pPr>
      <w:rPr>
        <w:rFonts w:hint="default"/>
        <w:lang w:val="it-IT" w:eastAsia="en-US" w:bidi="ar-SA"/>
      </w:rPr>
    </w:lvl>
    <w:lvl w:ilvl="7" w:tplc="F232260E">
      <w:numFmt w:val="bullet"/>
      <w:lvlText w:val="•"/>
      <w:lvlJc w:val="left"/>
      <w:pPr>
        <w:ind w:left="6589" w:hanging="411"/>
      </w:pPr>
      <w:rPr>
        <w:rFonts w:hint="default"/>
        <w:lang w:val="it-IT" w:eastAsia="en-US" w:bidi="ar-SA"/>
      </w:rPr>
    </w:lvl>
    <w:lvl w:ilvl="8" w:tplc="5A166B38">
      <w:numFmt w:val="bullet"/>
      <w:lvlText w:val="•"/>
      <w:lvlJc w:val="left"/>
      <w:pPr>
        <w:ind w:left="7694" w:hanging="411"/>
      </w:pPr>
      <w:rPr>
        <w:rFonts w:hint="default"/>
        <w:lang w:val="it-IT" w:eastAsia="en-US" w:bidi="ar-SA"/>
      </w:rPr>
    </w:lvl>
  </w:abstractNum>
  <w:abstractNum w:abstractNumId="4" w15:restartNumberingAfterBreak="0">
    <w:nsid w:val="52427A36"/>
    <w:multiLevelType w:val="hybridMultilevel"/>
    <w:tmpl w:val="79F88114"/>
    <w:lvl w:ilvl="0" w:tplc="64F8F48C">
      <w:numFmt w:val="bullet"/>
      <w:lvlText w:val="◦"/>
      <w:lvlJc w:val="left"/>
      <w:pPr>
        <w:ind w:left="1193" w:hanging="360"/>
      </w:pPr>
      <w:rPr>
        <w:rFonts w:ascii="Times New Roman" w:eastAsia="Times New Roman" w:hAnsi="Times New Roman" w:cs="Times New Roman" w:hint="default"/>
        <w:w w:val="100"/>
        <w:sz w:val="28"/>
        <w:szCs w:val="28"/>
        <w:lang w:val="it-IT" w:eastAsia="en-US" w:bidi="ar-SA"/>
      </w:rPr>
    </w:lvl>
    <w:lvl w:ilvl="1" w:tplc="623E73B4">
      <w:numFmt w:val="bullet"/>
      <w:lvlText w:val="•"/>
      <w:lvlJc w:val="left"/>
      <w:pPr>
        <w:ind w:left="2070" w:hanging="360"/>
      </w:pPr>
      <w:rPr>
        <w:rFonts w:hint="default"/>
        <w:lang w:val="it-IT" w:eastAsia="en-US" w:bidi="ar-SA"/>
      </w:rPr>
    </w:lvl>
    <w:lvl w:ilvl="2" w:tplc="49B4D66C">
      <w:numFmt w:val="bullet"/>
      <w:lvlText w:val="•"/>
      <w:lvlJc w:val="left"/>
      <w:pPr>
        <w:ind w:left="2941" w:hanging="360"/>
      </w:pPr>
      <w:rPr>
        <w:rFonts w:hint="default"/>
        <w:lang w:val="it-IT" w:eastAsia="en-US" w:bidi="ar-SA"/>
      </w:rPr>
    </w:lvl>
    <w:lvl w:ilvl="3" w:tplc="8E9C9C28">
      <w:numFmt w:val="bullet"/>
      <w:lvlText w:val="•"/>
      <w:lvlJc w:val="left"/>
      <w:pPr>
        <w:ind w:left="3811" w:hanging="360"/>
      </w:pPr>
      <w:rPr>
        <w:rFonts w:hint="default"/>
        <w:lang w:val="it-IT" w:eastAsia="en-US" w:bidi="ar-SA"/>
      </w:rPr>
    </w:lvl>
    <w:lvl w:ilvl="4" w:tplc="477838DC">
      <w:numFmt w:val="bullet"/>
      <w:lvlText w:val="•"/>
      <w:lvlJc w:val="left"/>
      <w:pPr>
        <w:ind w:left="4682" w:hanging="360"/>
      </w:pPr>
      <w:rPr>
        <w:rFonts w:hint="default"/>
        <w:lang w:val="it-IT" w:eastAsia="en-US" w:bidi="ar-SA"/>
      </w:rPr>
    </w:lvl>
    <w:lvl w:ilvl="5" w:tplc="B4AA8112">
      <w:numFmt w:val="bullet"/>
      <w:lvlText w:val="•"/>
      <w:lvlJc w:val="left"/>
      <w:pPr>
        <w:ind w:left="5553" w:hanging="360"/>
      </w:pPr>
      <w:rPr>
        <w:rFonts w:hint="default"/>
        <w:lang w:val="it-IT" w:eastAsia="en-US" w:bidi="ar-SA"/>
      </w:rPr>
    </w:lvl>
    <w:lvl w:ilvl="6" w:tplc="2C5C50F4">
      <w:numFmt w:val="bullet"/>
      <w:lvlText w:val="•"/>
      <w:lvlJc w:val="left"/>
      <w:pPr>
        <w:ind w:left="6423" w:hanging="360"/>
      </w:pPr>
      <w:rPr>
        <w:rFonts w:hint="default"/>
        <w:lang w:val="it-IT" w:eastAsia="en-US" w:bidi="ar-SA"/>
      </w:rPr>
    </w:lvl>
    <w:lvl w:ilvl="7" w:tplc="F7B2064E">
      <w:numFmt w:val="bullet"/>
      <w:lvlText w:val="•"/>
      <w:lvlJc w:val="left"/>
      <w:pPr>
        <w:ind w:left="7294" w:hanging="360"/>
      </w:pPr>
      <w:rPr>
        <w:rFonts w:hint="default"/>
        <w:lang w:val="it-IT" w:eastAsia="en-US" w:bidi="ar-SA"/>
      </w:rPr>
    </w:lvl>
    <w:lvl w:ilvl="8" w:tplc="588E9EEA">
      <w:numFmt w:val="bullet"/>
      <w:lvlText w:val="•"/>
      <w:lvlJc w:val="left"/>
      <w:pPr>
        <w:ind w:left="8165" w:hanging="360"/>
      </w:pPr>
      <w:rPr>
        <w:rFonts w:hint="default"/>
        <w:lang w:val="it-IT" w:eastAsia="en-US" w:bidi="ar-SA"/>
      </w:rPr>
    </w:lvl>
  </w:abstractNum>
  <w:abstractNum w:abstractNumId="5" w15:restartNumberingAfterBreak="0">
    <w:nsid w:val="7D230A3E"/>
    <w:multiLevelType w:val="hybridMultilevel"/>
    <w:tmpl w:val="CA8AB788"/>
    <w:lvl w:ilvl="0" w:tplc="6178B7C2">
      <w:start w:val="1"/>
      <w:numFmt w:val="lowerLetter"/>
      <w:lvlText w:val="%1)"/>
      <w:lvlJc w:val="left"/>
      <w:pPr>
        <w:ind w:left="720" w:hanging="360"/>
      </w:pPr>
      <w:rPr>
        <w:rFonts w:cs="Symbol"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E206654"/>
    <w:multiLevelType w:val="multilevel"/>
    <w:tmpl w:val="2E329FC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hint="default"/>
        <w:b w:val="0"/>
        <w:i w:val="0"/>
        <w:strike w:val="0"/>
        <w:sz w:val="24"/>
        <w:szCs w:val="24"/>
      </w:rPr>
    </w:lvl>
    <w:lvl w:ilvl="3">
      <w:start w:val="1"/>
      <w:numFmt w:val="decimal"/>
      <w:lvlText w:val="%4."/>
      <w:lvlJc w:val="left"/>
      <w:pPr>
        <w:ind w:left="932" w:hanging="648"/>
      </w:pPr>
      <w:rPr>
        <w:rFonts w:ascii="Garamond" w:hAnsi="Garamond" w:hint="default"/>
        <w:b/>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6470807">
    <w:abstractNumId w:val="1"/>
  </w:num>
  <w:num w:numId="2" w16cid:durableId="213279141">
    <w:abstractNumId w:val="4"/>
  </w:num>
  <w:num w:numId="3" w16cid:durableId="62728437">
    <w:abstractNumId w:val="0"/>
  </w:num>
  <w:num w:numId="4" w16cid:durableId="240483192">
    <w:abstractNumId w:val="2"/>
  </w:num>
  <w:num w:numId="5" w16cid:durableId="457604264">
    <w:abstractNumId w:val="3"/>
  </w:num>
  <w:num w:numId="6" w16cid:durableId="1691031702">
    <w:abstractNumId w:val="5"/>
  </w:num>
  <w:num w:numId="7" w16cid:durableId="15137665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0F81"/>
    <w:rsid w:val="000E08CE"/>
    <w:rsid w:val="000E654C"/>
    <w:rsid w:val="00140F81"/>
    <w:rsid w:val="00185627"/>
    <w:rsid w:val="001C45A8"/>
    <w:rsid w:val="001C4C21"/>
    <w:rsid w:val="001F3717"/>
    <w:rsid w:val="00236A68"/>
    <w:rsid w:val="00327BCC"/>
    <w:rsid w:val="0034005B"/>
    <w:rsid w:val="0039518F"/>
    <w:rsid w:val="003D21F4"/>
    <w:rsid w:val="00494603"/>
    <w:rsid w:val="004A5082"/>
    <w:rsid w:val="00675390"/>
    <w:rsid w:val="007C15EB"/>
    <w:rsid w:val="007E0152"/>
    <w:rsid w:val="00823A55"/>
    <w:rsid w:val="008F467B"/>
    <w:rsid w:val="00917BBB"/>
    <w:rsid w:val="00956579"/>
    <w:rsid w:val="00976B02"/>
    <w:rsid w:val="009D3278"/>
    <w:rsid w:val="00AD0AAC"/>
    <w:rsid w:val="00B02A30"/>
    <w:rsid w:val="00B27422"/>
    <w:rsid w:val="00BA101A"/>
    <w:rsid w:val="00C44CFB"/>
    <w:rsid w:val="00E12AAF"/>
    <w:rsid w:val="00EB0AE6"/>
    <w:rsid w:val="00EE387A"/>
    <w:rsid w:val="00F06053"/>
    <w:rsid w:val="00F81E51"/>
    <w:rsid w:val="00FD024D"/>
    <w:rsid w:val="00FF13C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FC0A1"/>
  <w15:docId w15:val="{2A4A0032-D59C-45D8-89B0-D3FDD2511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2544" w:right="1795"/>
      <w:jc w:val="center"/>
      <w:outlineLvl w:val="0"/>
    </w:pPr>
    <w:rPr>
      <w:sz w:val="24"/>
      <w:szCs w:val="24"/>
    </w:rPr>
  </w:style>
  <w:style w:type="paragraph" w:styleId="Titolo2">
    <w:name w:val="heading 2"/>
    <w:basedOn w:val="Normale"/>
    <w:uiPriority w:val="1"/>
    <w:qFormat/>
    <w:pPr>
      <w:spacing w:before="91"/>
      <w:ind w:left="334"/>
      <w:outlineLvl w:val="1"/>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0"/>
      <w:szCs w:val="20"/>
    </w:rPr>
  </w:style>
  <w:style w:type="paragraph" w:styleId="Titolo">
    <w:name w:val="Title"/>
    <w:basedOn w:val="Normale"/>
    <w:uiPriority w:val="1"/>
    <w:qFormat/>
    <w:pPr>
      <w:spacing w:before="90"/>
      <w:ind w:left="2436" w:right="2179" w:firstLine="720"/>
    </w:pPr>
    <w:rPr>
      <w:b/>
      <w:bCs/>
      <w:sz w:val="24"/>
      <w:szCs w:val="24"/>
    </w:rPr>
  </w:style>
  <w:style w:type="paragraph" w:styleId="Paragrafoelenco">
    <w:name w:val="List Paragraph"/>
    <w:basedOn w:val="Normale"/>
    <w:uiPriority w:val="34"/>
    <w:qFormat/>
    <w:pPr>
      <w:spacing w:before="91"/>
      <w:ind w:left="833" w:hanging="360"/>
      <w:jc w:val="both"/>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494603"/>
    <w:pPr>
      <w:tabs>
        <w:tab w:val="center" w:pos="4819"/>
        <w:tab w:val="right" w:pos="9638"/>
      </w:tabs>
    </w:pPr>
  </w:style>
  <w:style w:type="character" w:customStyle="1" w:styleId="IntestazioneCarattere">
    <w:name w:val="Intestazione Carattere"/>
    <w:basedOn w:val="Carpredefinitoparagrafo"/>
    <w:link w:val="Intestazione"/>
    <w:uiPriority w:val="99"/>
    <w:rsid w:val="00494603"/>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494603"/>
    <w:pPr>
      <w:tabs>
        <w:tab w:val="center" w:pos="4819"/>
        <w:tab w:val="right" w:pos="9638"/>
      </w:tabs>
    </w:pPr>
  </w:style>
  <w:style w:type="character" w:customStyle="1" w:styleId="PidipaginaCarattere">
    <w:name w:val="Piè di pagina Carattere"/>
    <w:basedOn w:val="Carpredefinitoparagrafo"/>
    <w:link w:val="Pidipagina"/>
    <w:uiPriority w:val="99"/>
    <w:rsid w:val="00494603"/>
    <w:rPr>
      <w:rFonts w:ascii="Times New Roman" w:eastAsia="Times New Roman" w:hAnsi="Times New Roman" w:cs="Times New Roman"/>
      <w:lang w:val="it-IT"/>
    </w:rPr>
  </w:style>
  <w:style w:type="paragraph" w:styleId="Testonotaapidipagina">
    <w:name w:val="footnote text"/>
    <w:basedOn w:val="Normale"/>
    <w:link w:val="TestonotaapidipaginaCarattere"/>
    <w:semiHidden/>
    <w:rsid w:val="001C45A8"/>
    <w:pPr>
      <w:widowControl/>
      <w:autoSpaceDE/>
      <w:autoSpaceDN/>
    </w:pPr>
    <w:rPr>
      <w:sz w:val="20"/>
      <w:szCs w:val="20"/>
      <w:lang w:eastAsia="it-IT"/>
    </w:rPr>
  </w:style>
  <w:style w:type="character" w:customStyle="1" w:styleId="TestonotaapidipaginaCarattere">
    <w:name w:val="Testo nota a piè di pagina Carattere"/>
    <w:basedOn w:val="Carpredefinitoparagrafo"/>
    <w:link w:val="Testonotaapidipagina"/>
    <w:semiHidden/>
    <w:rsid w:val="001C45A8"/>
    <w:rPr>
      <w:rFonts w:ascii="Times New Roman" w:eastAsia="Times New Roman" w:hAnsi="Times New Roman" w:cs="Times New Roman"/>
      <w:sz w:val="20"/>
      <w:szCs w:val="20"/>
      <w:lang w:val="it-IT" w:eastAsia="it-IT"/>
    </w:rPr>
  </w:style>
  <w:style w:type="table" w:styleId="Grigliatabella">
    <w:name w:val="Table Grid"/>
    <w:basedOn w:val="Tabellanormale"/>
    <w:uiPriority w:val="59"/>
    <w:rsid w:val="000E654C"/>
    <w:pPr>
      <w:widowControl/>
      <w:autoSpaceDE/>
      <w:autoSpaceDN/>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0E654C"/>
    <w:pPr>
      <w:widowControl/>
      <w:overflowPunct w:val="0"/>
      <w:adjustRightInd w:val="0"/>
      <w:spacing w:line="360" w:lineRule="auto"/>
      <w:ind w:left="425"/>
      <w:jc w:val="both"/>
      <w:textAlignment w:val="baseline"/>
    </w:pPr>
    <w:rPr>
      <w:rFonts w:ascii="Arial" w:hAnsi="Arial"/>
      <w:sz w:val="20"/>
      <w:szCs w:val="20"/>
      <w:lang w:eastAsia="it-IT"/>
    </w:rPr>
  </w:style>
  <w:style w:type="paragraph" w:styleId="Testofumetto">
    <w:name w:val="Balloon Text"/>
    <w:basedOn w:val="Normale"/>
    <w:link w:val="TestofumettoCarattere"/>
    <w:uiPriority w:val="99"/>
    <w:semiHidden/>
    <w:unhideWhenUsed/>
    <w:rsid w:val="00F81E5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81E51"/>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3136</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Brullo Carlotta</dc:creator>
  <cp:lastModifiedBy>Giancarlo Saullo</cp:lastModifiedBy>
  <cp:revision>2</cp:revision>
  <cp:lastPrinted>2023-10-11T14:03:00Z</cp:lastPrinted>
  <dcterms:created xsi:type="dcterms:W3CDTF">2025-02-17T10:18:00Z</dcterms:created>
  <dcterms:modified xsi:type="dcterms:W3CDTF">2025-02-17T10:18:00Z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2023-10-02T00:00:00Z</vt:filetime>
  </property>
  <property fmtid="{D5CDD505-2E9C-101B-9397-08002B2CF9AE}" pid="3" name="Creator">
    <vt:lpwstr>Microsoft® Word 2016</vt:lpwstr>
  </property>
  <property fmtid="{D5CDD505-2E9C-101B-9397-08002B2CF9AE}" pid="4" name="LastSaved">
    <vt:filetime>2023-10-10T00:00:00Z</vt:filetime>
  </property>
</Properties>
</file>